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4B89" w14:textId="0F810283" w:rsidR="00057E5E" w:rsidRPr="00164C0B" w:rsidRDefault="00AA58C5" w:rsidP="0092361C">
      <w:pPr>
        <w:jc w:val="both"/>
        <w:rPr>
          <w:lang w:val="es-ES"/>
        </w:rPr>
      </w:pPr>
      <w:r>
        <w:rPr>
          <w:noProof/>
        </w:rPr>
        <w:pict w14:anchorId="3743E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5.45pt;height:185.45pt;z-index:251658240;mso-wrap-edited:f;mso-width-percent:0;mso-height-percent:0;mso-width-percent:0;mso-height-percent:0">
            <v:imagedata r:id="rId6" o:title=""/>
            <w10:wrap type="square"/>
          </v:shape>
        </w:pict>
      </w:r>
      <w:r w:rsidR="00057E5E" w:rsidRPr="00164C0B">
        <w:rPr>
          <w:b/>
          <w:sz w:val="48"/>
          <w:lang w:val="es-ES"/>
        </w:rPr>
        <w:t>Vive en comunidad</w:t>
      </w:r>
    </w:p>
    <w:p w14:paraId="731DBA75" w14:textId="77777777" w:rsidR="00057E5E" w:rsidRPr="00164C0B" w:rsidRDefault="00AA58C5">
      <w:pPr>
        <w:jc w:val="both"/>
        <w:rPr>
          <w:lang w:val="es-ES"/>
        </w:rPr>
      </w:pPr>
      <w:r>
        <w:rPr>
          <w:noProof/>
          <w:sz w:val="18"/>
          <w:lang w:val="es-ES"/>
        </w:rPr>
        <w:pict w14:anchorId="405E6253">
          <v:shape id="_x0000_i1026" type="#_x0000_t75" alt="" style="width:18.2pt;height:18.2pt;mso-width-percent:0;mso-height-percent:0;mso-width-percent:0;mso-height-percent:0">
            <v:imagedata r:id="rId7" o:title=""/>
          </v:shape>
        </w:pict>
      </w:r>
      <w:r w:rsidR="00057E5E" w:rsidRPr="00164C0B">
        <w:rPr>
          <w:sz w:val="18"/>
          <w:lang w:val="es-ES"/>
        </w:rPr>
        <w:t xml:space="preserve"> Estudio en grupo pequeño</w:t>
      </w:r>
    </w:p>
    <w:p w14:paraId="568705BA" w14:textId="77777777" w:rsidR="00057E5E" w:rsidRPr="00164C0B" w:rsidRDefault="00057E5E">
      <w:pPr>
        <w:spacing w:before="360"/>
        <w:rPr>
          <w:lang w:val="es-ES"/>
        </w:rPr>
      </w:pPr>
      <w:r w:rsidRPr="00164C0B">
        <w:rPr>
          <w:b/>
          <w:sz w:val="28"/>
          <w:lang w:val="es-ES"/>
        </w:rPr>
        <w:t>Resumen del volumen</w:t>
      </w:r>
    </w:p>
    <w:p w14:paraId="14F387B7" w14:textId="77777777" w:rsidR="00057E5E" w:rsidRPr="00164C0B" w:rsidRDefault="00057E5E">
      <w:pPr>
        <w:jc w:val="both"/>
        <w:rPr>
          <w:lang w:val="es-ES"/>
        </w:rPr>
      </w:pPr>
      <w:r w:rsidRPr="00164C0B">
        <w:rPr>
          <w:b/>
          <w:lang w:val="es-ES"/>
        </w:rPr>
        <w:t>Cree con valentía</w:t>
      </w:r>
    </w:p>
    <w:p w14:paraId="5DAA3478" w14:textId="77777777" w:rsidR="00057E5E" w:rsidRPr="00164C0B" w:rsidRDefault="00057E5E">
      <w:pPr>
        <w:spacing w:before="180"/>
        <w:jc w:val="both"/>
        <w:rPr>
          <w:lang w:val="es-ES"/>
        </w:rPr>
      </w:pPr>
      <w:r w:rsidRPr="00164C0B">
        <w:rPr>
          <w:lang w:val="es-ES"/>
        </w:rPr>
        <w:t>Estén alerta. Permanezcan firmes en la fe. Sean valientes. Sean fuertes. Y hagan todo con amor (</w:t>
      </w:r>
      <w:hyperlink r:id="rId8" w:history="1">
        <w:r w:rsidRPr="00164C0B">
          <w:rPr>
            <w:color w:val="0000FF"/>
            <w:u w:val="single"/>
            <w:lang w:val="es-ES"/>
          </w:rPr>
          <w:t>1 Corintios 16:13,14</w:t>
        </w:r>
      </w:hyperlink>
      <w:r w:rsidRPr="00164C0B">
        <w:rPr>
          <w:lang w:val="es-ES"/>
        </w:rPr>
        <w:t>).</w:t>
      </w:r>
    </w:p>
    <w:p w14:paraId="65ABDA40" w14:textId="77777777" w:rsidR="00057E5E" w:rsidRPr="00164C0B" w:rsidRDefault="00057E5E">
      <w:pPr>
        <w:spacing w:before="180"/>
        <w:jc w:val="both"/>
        <w:rPr>
          <w:lang w:val="es-ES"/>
        </w:rPr>
      </w:pPr>
      <w:r w:rsidRPr="00164C0B">
        <w:rPr>
          <w:i/>
          <w:lang w:val="es-ES"/>
        </w:rPr>
        <w:t>El mensaje del Evangelio para muchos es impactante por sus implicaciones. Dios se ha dado a conocer a nosotros y ha prometido derramar su Espíritu en nuestro corazón. Hoy tenemos acceso directo a su presencia. La Biblia nos anima a acercarnos a Él con valentía. Esa tenacidad no proviene de nuestras palabras ni de nuestros logros. Más bien se basa en las promesas de Dios. Así que pedimos, recordando su poder y su fidelidad. Y animamos a otros a hacer lo mismo. Cree con valentía.</w:t>
      </w:r>
    </w:p>
    <w:p w14:paraId="0CE0B05B" w14:textId="77777777" w:rsidR="00057E5E" w:rsidRPr="00164C0B" w:rsidRDefault="00057E5E">
      <w:pPr>
        <w:spacing w:before="360"/>
        <w:rPr>
          <w:lang w:val="es-ES"/>
        </w:rPr>
      </w:pPr>
      <w:r w:rsidRPr="00164C0B">
        <w:rPr>
          <w:b/>
          <w:sz w:val="28"/>
          <w:lang w:val="es-ES"/>
        </w:rPr>
        <w:t>Resumen de la sesión</w:t>
      </w:r>
    </w:p>
    <w:p w14:paraId="22DA4424" w14:textId="77777777" w:rsidR="00057E5E" w:rsidRPr="00164C0B" w:rsidRDefault="00057E5E">
      <w:pPr>
        <w:jc w:val="both"/>
        <w:rPr>
          <w:lang w:val="es-ES"/>
        </w:rPr>
      </w:pPr>
      <w:r w:rsidRPr="00164C0B">
        <w:rPr>
          <w:b/>
          <w:lang w:val="es-ES"/>
        </w:rPr>
        <w:t>Anima a otros</w:t>
      </w:r>
    </w:p>
    <w:p w14:paraId="2A74CB95" w14:textId="77777777" w:rsidR="00057E5E" w:rsidRPr="00164C0B" w:rsidRDefault="00057E5E">
      <w:pPr>
        <w:spacing w:before="180"/>
        <w:jc w:val="both"/>
        <w:rPr>
          <w:lang w:val="es-ES"/>
        </w:rPr>
      </w:pPr>
      <w:r w:rsidRPr="00164C0B">
        <w:rPr>
          <w:b/>
          <w:lang w:val="es-ES"/>
        </w:rPr>
        <w:t>Encuentro bíblico:</w:t>
      </w:r>
      <w:r w:rsidRPr="00164C0B">
        <w:rPr>
          <w:lang w:val="es-ES"/>
        </w:rPr>
        <w:t xml:space="preserve"> La fe de cuatro hombres mueve a Jesús a sanar a su amigo (</w:t>
      </w:r>
      <w:hyperlink r:id="rId9" w:history="1">
        <w:r w:rsidRPr="00164C0B">
          <w:rPr>
            <w:color w:val="0000FF"/>
            <w:u w:val="single"/>
            <w:lang w:val="es-ES"/>
          </w:rPr>
          <w:t>Marcos 2:1–12</w:t>
        </w:r>
      </w:hyperlink>
      <w:r w:rsidRPr="00164C0B">
        <w:rPr>
          <w:lang w:val="es-ES"/>
        </w:rPr>
        <w:t>).</w:t>
      </w:r>
    </w:p>
    <w:p w14:paraId="5DB2D6F0" w14:textId="77777777" w:rsidR="00057E5E" w:rsidRPr="00164C0B" w:rsidRDefault="00057E5E">
      <w:pPr>
        <w:jc w:val="both"/>
        <w:rPr>
          <w:lang w:val="es-ES"/>
        </w:rPr>
      </w:pPr>
      <w:r w:rsidRPr="00164C0B">
        <w:rPr>
          <w:b/>
          <w:lang w:val="es-ES"/>
        </w:rPr>
        <w:t>Resultado:</w:t>
      </w:r>
      <w:r w:rsidRPr="00164C0B">
        <w:rPr>
          <w:lang w:val="es-ES"/>
        </w:rPr>
        <w:t xml:space="preserve"> </w:t>
      </w:r>
      <w:r w:rsidRPr="00164C0B">
        <w:rPr>
          <w:i/>
          <w:lang w:val="es-ES"/>
        </w:rPr>
        <w:t>Toma parte activa en la obra de Dios en otros.</w:t>
      </w:r>
    </w:p>
    <w:p w14:paraId="30EC9DCA" w14:textId="77777777" w:rsidR="00057E5E" w:rsidRPr="00164C0B" w:rsidRDefault="00057E5E">
      <w:pPr>
        <w:spacing w:before="180"/>
        <w:jc w:val="both"/>
        <w:rPr>
          <w:lang w:val="es-ES"/>
        </w:rPr>
      </w:pPr>
      <w:r w:rsidRPr="00164C0B">
        <w:rPr>
          <w:i/>
          <w:lang w:val="es-ES"/>
        </w:rPr>
        <w:t xml:space="preserve">En el encuentro bíblico de hoy, vemos a Jesús en una casa en la ciudad de </w:t>
      </w:r>
      <w:proofErr w:type="spellStart"/>
      <w:r w:rsidRPr="00164C0B">
        <w:rPr>
          <w:i/>
          <w:lang w:val="es-ES"/>
        </w:rPr>
        <w:t>Capernaúm</w:t>
      </w:r>
      <w:proofErr w:type="spellEnd"/>
      <w:r w:rsidRPr="00164C0B">
        <w:rPr>
          <w:i/>
          <w:lang w:val="es-ES"/>
        </w:rPr>
        <w:t>. Mientras predicaba en una casa llena de visitas, llegaron cuatro hombres cargando a su amigo en una camilla. Como la casa estaba tan llena de personas, no pudieron pasar por la puerta; entonces, ellos abrieron un agujero en el techo y bajaron a su amigo justo delante de Jesús. Su valentía les impulsó a llevar a su amigo paralítico donde Él estaba. Como resultado, el amigo fue sanado. Tal vez tú conoces personas que no son capaces de llegar a Jesús por sí mismas. Tal vez están muy golpeadas por la vida, la carga de sus luchas es demasiado pesada, o tal vez simplemente no saben dónde empezar. Podemos colaborar con Dios e intervenir activamente para animarlos y ayudarlos a llegar hasta Jesús. Entonces comenzaremos a ver milagros en la vida de otros.</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39D72E2D" w14:textId="77777777">
        <w:tc>
          <w:tcPr>
            <w:tcW w:w="8640" w:type="dxa"/>
            <w:tcBorders>
              <w:top w:val="nil"/>
              <w:left w:val="nil"/>
              <w:bottom w:val="nil"/>
              <w:right w:val="nil"/>
            </w:tcBorders>
          </w:tcPr>
          <w:p w14:paraId="2B6359C6" w14:textId="77777777" w:rsidR="0092361C" w:rsidRPr="00164C0B" w:rsidRDefault="0092361C">
            <w:pPr>
              <w:rPr>
                <w:b/>
                <w:bCs/>
                <w:i/>
                <w:iCs/>
                <w:sz w:val="22"/>
                <w:szCs w:val="22"/>
                <w:lang w:val="es-ES"/>
              </w:rPr>
            </w:pPr>
          </w:p>
          <w:p w14:paraId="006E17BE" w14:textId="2B064A76" w:rsidR="00057E5E" w:rsidRPr="00164C0B" w:rsidRDefault="00057E5E">
            <w:pPr>
              <w:rPr>
                <w:b/>
                <w:bCs/>
                <w:i/>
                <w:iCs/>
                <w:sz w:val="22"/>
                <w:szCs w:val="22"/>
                <w:lang w:val="es-ES"/>
              </w:rPr>
            </w:pPr>
            <w:r w:rsidRPr="00164C0B">
              <w:rPr>
                <w:b/>
                <w:bCs/>
                <w:i/>
                <w:iCs/>
                <w:sz w:val="22"/>
                <w:szCs w:val="22"/>
                <w:lang w:val="es-ES"/>
              </w:rPr>
              <w:t>Necesitarás</w:t>
            </w:r>
          </w:p>
          <w:p w14:paraId="1A9180D5" w14:textId="77777777" w:rsidR="00057E5E" w:rsidRPr="00164C0B" w:rsidRDefault="00057E5E">
            <w:pPr>
              <w:tabs>
                <w:tab w:val="left" w:pos="360"/>
                <w:tab w:val="left" w:pos="720"/>
              </w:tabs>
              <w:ind w:left="720" w:hanging="720"/>
              <w:jc w:val="both"/>
              <w:rPr>
                <w:i/>
                <w:iCs/>
                <w:sz w:val="22"/>
                <w:szCs w:val="22"/>
                <w:lang w:val="es-ES"/>
              </w:rPr>
            </w:pPr>
            <w:r w:rsidRPr="00164C0B">
              <w:rPr>
                <w:i/>
                <w:iCs/>
                <w:sz w:val="22"/>
                <w:szCs w:val="22"/>
                <w:lang w:val="es-ES"/>
              </w:rPr>
              <w:tab/>
              <w:t>•</w:t>
            </w:r>
            <w:r w:rsidRPr="00164C0B">
              <w:rPr>
                <w:i/>
                <w:iCs/>
                <w:sz w:val="22"/>
                <w:szCs w:val="22"/>
                <w:lang w:val="es-ES"/>
              </w:rPr>
              <w:tab/>
              <w:t>Espacio abierto, suficientemente amplio para el juego</w:t>
            </w:r>
          </w:p>
          <w:p w14:paraId="5B0836AF" w14:textId="77777777" w:rsidR="00057E5E" w:rsidRPr="00164C0B" w:rsidRDefault="00057E5E">
            <w:pPr>
              <w:tabs>
                <w:tab w:val="left" w:pos="360"/>
                <w:tab w:val="left" w:pos="720"/>
              </w:tabs>
              <w:ind w:left="720" w:hanging="720"/>
              <w:jc w:val="both"/>
              <w:rPr>
                <w:i/>
                <w:iCs/>
                <w:sz w:val="22"/>
                <w:szCs w:val="22"/>
                <w:lang w:val="es-ES"/>
              </w:rPr>
            </w:pPr>
            <w:r w:rsidRPr="00164C0B">
              <w:rPr>
                <w:i/>
                <w:iCs/>
                <w:sz w:val="22"/>
                <w:szCs w:val="22"/>
                <w:lang w:val="es-ES"/>
              </w:rPr>
              <w:tab/>
              <w:t>•</w:t>
            </w:r>
            <w:r w:rsidRPr="00164C0B">
              <w:rPr>
                <w:i/>
                <w:iCs/>
                <w:sz w:val="22"/>
                <w:szCs w:val="22"/>
                <w:lang w:val="es-ES"/>
              </w:rPr>
              <w:tab/>
              <w:t>Cucharas, seis u ocho (una por cada jugador)</w:t>
            </w:r>
          </w:p>
          <w:p w14:paraId="6526AB9B" w14:textId="77777777" w:rsidR="00057E5E" w:rsidRPr="00164C0B" w:rsidRDefault="00057E5E">
            <w:pPr>
              <w:tabs>
                <w:tab w:val="left" w:pos="360"/>
                <w:tab w:val="left" w:pos="720"/>
              </w:tabs>
              <w:ind w:left="720" w:hanging="720"/>
              <w:jc w:val="both"/>
              <w:rPr>
                <w:i/>
                <w:iCs/>
                <w:sz w:val="22"/>
                <w:szCs w:val="22"/>
                <w:lang w:val="es-ES"/>
              </w:rPr>
            </w:pPr>
            <w:r w:rsidRPr="00164C0B">
              <w:rPr>
                <w:i/>
                <w:iCs/>
                <w:sz w:val="22"/>
                <w:szCs w:val="22"/>
                <w:lang w:val="es-ES"/>
              </w:rPr>
              <w:tab/>
              <w:t>•</w:t>
            </w:r>
            <w:r w:rsidRPr="00164C0B">
              <w:rPr>
                <w:i/>
                <w:iCs/>
                <w:sz w:val="22"/>
                <w:szCs w:val="22"/>
                <w:lang w:val="es-ES"/>
              </w:rPr>
              <w:tab/>
              <w:t>Huevos de plástico o pelotas de plástico pequeñas, uno por equipo</w:t>
            </w:r>
          </w:p>
          <w:p w14:paraId="17923B2B" w14:textId="77777777" w:rsidR="00057E5E" w:rsidRPr="00164C0B" w:rsidRDefault="00057E5E">
            <w:pPr>
              <w:tabs>
                <w:tab w:val="left" w:pos="360"/>
                <w:tab w:val="left" w:pos="720"/>
              </w:tabs>
              <w:ind w:left="720" w:hanging="720"/>
              <w:jc w:val="both"/>
              <w:rPr>
                <w:i/>
                <w:iCs/>
                <w:sz w:val="22"/>
                <w:szCs w:val="22"/>
                <w:lang w:val="es-ES"/>
              </w:rPr>
            </w:pPr>
            <w:r w:rsidRPr="00164C0B">
              <w:rPr>
                <w:i/>
                <w:iCs/>
                <w:sz w:val="22"/>
                <w:szCs w:val="22"/>
                <w:lang w:val="es-ES"/>
              </w:rPr>
              <w:tab/>
              <w:t>•</w:t>
            </w:r>
            <w:r w:rsidRPr="00164C0B">
              <w:rPr>
                <w:i/>
                <w:iCs/>
                <w:sz w:val="22"/>
                <w:szCs w:val="22"/>
                <w:lang w:val="es-ES"/>
              </w:rPr>
              <w:tab/>
              <w:t>Cinta adhesiva de pintor</w:t>
            </w:r>
          </w:p>
          <w:p w14:paraId="5FF49CA3" w14:textId="77777777" w:rsidR="00057E5E" w:rsidRPr="00164C0B" w:rsidRDefault="00057E5E">
            <w:pPr>
              <w:rPr>
                <w:b/>
                <w:bCs/>
                <w:i/>
                <w:iCs/>
                <w:sz w:val="22"/>
                <w:szCs w:val="22"/>
                <w:lang w:val="es-ES"/>
              </w:rPr>
            </w:pPr>
            <w:r w:rsidRPr="00164C0B">
              <w:rPr>
                <w:b/>
                <w:bCs/>
                <w:i/>
                <w:iCs/>
                <w:sz w:val="22"/>
                <w:szCs w:val="22"/>
                <w:lang w:val="es-ES"/>
              </w:rPr>
              <w:t>Preparación</w:t>
            </w:r>
          </w:p>
          <w:p w14:paraId="462A0603" w14:textId="77777777" w:rsidR="00057E5E" w:rsidRPr="00164C0B" w:rsidRDefault="00057E5E">
            <w:pPr>
              <w:tabs>
                <w:tab w:val="left" w:pos="360"/>
                <w:tab w:val="left" w:pos="720"/>
              </w:tabs>
              <w:ind w:left="720" w:hanging="720"/>
              <w:jc w:val="both"/>
              <w:rPr>
                <w:lang w:val="es-ES"/>
              </w:rPr>
            </w:pPr>
            <w:r w:rsidRPr="00164C0B">
              <w:rPr>
                <w:i/>
                <w:iCs/>
                <w:sz w:val="22"/>
                <w:szCs w:val="22"/>
                <w:lang w:val="es-ES"/>
              </w:rPr>
              <w:tab/>
              <w:t>•</w:t>
            </w:r>
            <w:r w:rsidRPr="00164C0B">
              <w:rPr>
                <w:i/>
                <w:iCs/>
                <w:sz w:val="22"/>
                <w:szCs w:val="22"/>
                <w:lang w:val="es-ES"/>
              </w:rPr>
              <w:tab/>
              <w:t>Con la cinta adhesiva, marca en el piso una línea de partida y un punto de regreso</w:t>
            </w:r>
            <w:r w:rsidRPr="00164C0B">
              <w:rPr>
                <w:lang w:val="es-ES"/>
              </w:rPr>
              <w:t>.</w:t>
            </w:r>
          </w:p>
          <w:p w14:paraId="5535710A" w14:textId="77777777" w:rsidR="00057E5E" w:rsidRPr="00164C0B" w:rsidRDefault="00057E5E">
            <w:pPr>
              <w:tabs>
                <w:tab w:val="left" w:pos="360"/>
                <w:tab w:val="left" w:pos="720"/>
              </w:tabs>
              <w:ind w:left="720" w:hanging="720"/>
              <w:jc w:val="both"/>
              <w:rPr>
                <w:b/>
                <w:bCs/>
                <w:lang w:val="es-ES"/>
              </w:rPr>
            </w:pPr>
            <w:r w:rsidRPr="00164C0B">
              <w:rPr>
                <w:lang w:val="es-ES"/>
              </w:rPr>
              <w:tab/>
            </w:r>
            <w:r w:rsidRPr="00164C0B">
              <w:rPr>
                <w:b/>
                <w:bCs/>
                <w:sz w:val="22"/>
                <w:szCs w:val="22"/>
                <w:lang w:val="es-ES"/>
              </w:rPr>
              <w:t>•</w:t>
            </w:r>
            <w:r w:rsidRPr="00164C0B">
              <w:rPr>
                <w:b/>
                <w:bCs/>
                <w:i/>
                <w:iCs/>
                <w:sz w:val="22"/>
                <w:szCs w:val="22"/>
                <w:lang w:val="es-ES"/>
              </w:rPr>
              <w:tab/>
              <w:t>¿Es la primera vez que enseñas</w:t>
            </w:r>
            <w:r w:rsidRPr="00164C0B">
              <w:rPr>
                <w:b/>
                <w:bCs/>
                <w:sz w:val="22"/>
                <w:szCs w:val="22"/>
                <w:lang w:val="es-ES"/>
              </w:rPr>
              <w:t xml:space="preserve"> Vive </w:t>
            </w:r>
            <w:r w:rsidRPr="00164C0B">
              <w:rPr>
                <w:b/>
                <w:bCs/>
                <w:i/>
                <w:iCs/>
                <w:sz w:val="22"/>
                <w:szCs w:val="22"/>
                <w:lang w:val="es-ES"/>
              </w:rPr>
              <w:t>para Jóvenes? Lee la</w:t>
            </w:r>
            <w:r w:rsidRPr="00164C0B">
              <w:rPr>
                <w:b/>
                <w:bCs/>
                <w:sz w:val="22"/>
                <w:szCs w:val="22"/>
                <w:lang w:val="es-ES"/>
              </w:rPr>
              <w:t xml:space="preserve"> </w:t>
            </w:r>
            <w:hyperlink r:id="rId10" w:history="1">
              <w:r w:rsidRPr="00164C0B">
                <w:rPr>
                  <w:b/>
                  <w:bCs/>
                  <w:color w:val="0000FF"/>
                  <w:sz w:val="22"/>
                  <w:szCs w:val="22"/>
                  <w:u w:val="single"/>
                  <w:lang w:val="es-ES"/>
                </w:rPr>
                <w:t>Guía para el facilitador</w:t>
              </w:r>
            </w:hyperlink>
            <w:r w:rsidRPr="00164C0B">
              <w:rPr>
                <w:b/>
                <w:bCs/>
                <w:sz w:val="22"/>
                <w:szCs w:val="22"/>
                <w:lang w:val="es-ES"/>
              </w:rPr>
              <w:t>.</w:t>
            </w:r>
          </w:p>
          <w:p w14:paraId="7E3E5F33" w14:textId="77777777" w:rsidR="00057E5E" w:rsidRPr="00164C0B" w:rsidRDefault="00057E5E">
            <w:pPr>
              <w:tabs>
                <w:tab w:val="left" w:pos="360"/>
                <w:tab w:val="left" w:pos="720"/>
              </w:tabs>
              <w:ind w:left="720" w:hanging="720"/>
              <w:jc w:val="both"/>
              <w:rPr>
                <w:lang w:val="es-ES"/>
              </w:rPr>
            </w:pPr>
          </w:p>
        </w:tc>
      </w:tr>
    </w:tbl>
    <w:p w14:paraId="0F133790" w14:textId="77777777" w:rsidR="00057E5E" w:rsidRPr="00164C0B" w:rsidRDefault="00057E5E" w:rsidP="0092361C">
      <w:pPr>
        <w:rPr>
          <w:sz w:val="22"/>
          <w:szCs w:val="22"/>
          <w:lang w:val="es-ES"/>
        </w:rPr>
      </w:pPr>
      <w:r w:rsidRPr="00164C0B">
        <w:rPr>
          <w:i/>
          <w:sz w:val="22"/>
          <w:szCs w:val="22"/>
          <w:lang w:val="es-ES"/>
        </w:rPr>
        <w:lastRenderedPageBreak/>
        <w:t xml:space="preserve">Para acceder al contenido y los videos de la sesión desde una computadora, visita: </w:t>
      </w:r>
      <w:hyperlink r:id="rId11" w:history="1">
        <w:r w:rsidRPr="00164C0B">
          <w:rPr>
            <w:b/>
            <w:i/>
            <w:color w:val="0000FF"/>
            <w:sz w:val="22"/>
            <w:szCs w:val="22"/>
            <w:u w:val="single"/>
            <w:lang w:val="es-ES"/>
          </w:rPr>
          <w:t>ProyectoCompromisoBiblico.com/descargas</w:t>
        </w:r>
      </w:hyperlink>
    </w:p>
    <w:p w14:paraId="6F47402A" w14:textId="77777777" w:rsidR="00057E5E" w:rsidRPr="00164C0B" w:rsidRDefault="00057E5E">
      <w:pPr>
        <w:pBdr>
          <w:bottom w:val="single" w:sz="8" w:space="0" w:color="auto"/>
        </w:pBdr>
        <w:spacing w:before="540"/>
        <w:rPr>
          <w:lang w:val="es-ES"/>
        </w:rPr>
      </w:pPr>
    </w:p>
    <w:p w14:paraId="1B757595" w14:textId="77777777" w:rsidR="00057E5E" w:rsidRPr="00164C0B" w:rsidRDefault="00057E5E">
      <w:pPr>
        <w:spacing w:before="180"/>
        <w:rPr>
          <w:lang w:val="es-ES"/>
        </w:rPr>
      </w:pPr>
      <w:r w:rsidRPr="00164C0B">
        <w:rPr>
          <w:b/>
          <w:sz w:val="36"/>
          <w:lang w:val="es-ES"/>
        </w:rPr>
        <w:t>Participa</w:t>
      </w:r>
    </w:p>
    <w:p w14:paraId="042CA562" w14:textId="77777777" w:rsidR="00057E5E" w:rsidRPr="00164C0B" w:rsidRDefault="00057E5E">
      <w:pPr>
        <w:spacing w:before="360"/>
        <w:rPr>
          <w:lang w:val="es-ES"/>
        </w:rPr>
      </w:pPr>
      <w:r w:rsidRPr="00164C0B">
        <w:rPr>
          <w:b/>
          <w:sz w:val="28"/>
          <w:lang w:val="es-ES"/>
        </w:rPr>
        <w:t>Bienvenida</w:t>
      </w:r>
    </w:p>
    <w:p w14:paraId="3FD14252" w14:textId="77777777" w:rsidR="00057E5E" w:rsidRPr="00164C0B" w:rsidRDefault="00057E5E">
      <w:pPr>
        <w:jc w:val="both"/>
        <w:rPr>
          <w:lang w:val="es-ES"/>
        </w:rPr>
      </w:pPr>
      <w:r w:rsidRPr="00164C0B">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59EA1396" w14:textId="77777777" w:rsidR="00057E5E" w:rsidRPr="00164C0B" w:rsidRDefault="00057E5E">
      <w:pPr>
        <w:spacing w:before="360"/>
        <w:rPr>
          <w:lang w:val="es-ES"/>
        </w:rPr>
      </w:pPr>
      <w:r w:rsidRPr="00164C0B">
        <w:rPr>
          <w:b/>
          <w:sz w:val="28"/>
          <w:lang w:val="es-ES"/>
        </w:rPr>
        <w:t>Oración de apertura</w:t>
      </w:r>
    </w:p>
    <w:p w14:paraId="03FE4C7E" w14:textId="77777777" w:rsidR="00057E5E" w:rsidRPr="00164C0B" w:rsidRDefault="00057E5E">
      <w:pPr>
        <w:jc w:val="both"/>
        <w:rPr>
          <w:lang w:val="es-ES"/>
        </w:rPr>
      </w:pPr>
      <w:r w:rsidRPr="00164C0B">
        <w:rPr>
          <w:i/>
          <w:lang w:val="es-ES"/>
        </w:rPr>
        <w:t>Ideas para la oración: Pide al Señor que ayude a todos a entender lo importante que es animar a quienes nos rodean. Pide a Dios oportunidades para que los miembros del grupo representen bien a Jesús ante aquellos con quienes se encuentren en la próxima semana. Ora para que todos imiten lo que estos hombres hicieron por su amigo.</w:t>
      </w:r>
    </w:p>
    <w:p w14:paraId="4DC93FEF" w14:textId="77777777" w:rsidR="00057E5E" w:rsidRPr="00164C0B" w:rsidRDefault="00057E5E">
      <w:pPr>
        <w:spacing w:before="360"/>
        <w:rPr>
          <w:lang w:val="es-ES"/>
        </w:rPr>
      </w:pPr>
      <w:r w:rsidRPr="00164C0B">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6F8B2845" w14:textId="77777777">
        <w:tc>
          <w:tcPr>
            <w:tcW w:w="8640" w:type="dxa"/>
            <w:tcBorders>
              <w:top w:val="nil"/>
              <w:left w:val="nil"/>
              <w:bottom w:val="nil"/>
              <w:right w:val="nil"/>
            </w:tcBorders>
          </w:tcPr>
          <w:p w14:paraId="188C7AB3" w14:textId="77777777" w:rsidR="0092361C" w:rsidRPr="00164C0B" w:rsidRDefault="0092361C" w:rsidP="0092361C">
            <w:pPr>
              <w:rPr>
                <w:lang w:val="es-ES"/>
              </w:rPr>
            </w:pPr>
          </w:p>
          <w:p w14:paraId="3CA69C93" w14:textId="5B8F1E13" w:rsidR="00057E5E" w:rsidRPr="00164C0B" w:rsidRDefault="0092361C" w:rsidP="0092361C">
            <w:pPr>
              <w:rPr>
                <w:b/>
                <w:bCs/>
                <w:lang w:val="es-ES"/>
              </w:rPr>
            </w:pPr>
            <w:r w:rsidRPr="00164C0B">
              <w:rPr>
                <w:b/>
                <w:bCs/>
                <w:lang w:val="es-ES"/>
              </w:rPr>
              <w:t>PREGUNTA</w:t>
            </w:r>
          </w:p>
          <w:p w14:paraId="27C29998" w14:textId="1C8199B8" w:rsidR="00057E5E" w:rsidRPr="00164C0B" w:rsidRDefault="00057E5E" w:rsidP="0092361C">
            <w:pPr>
              <w:rPr>
                <w:lang w:val="es-ES"/>
              </w:rPr>
            </w:pPr>
            <w:r w:rsidRPr="00164C0B">
              <w:rPr>
                <w:lang w:val="es-ES"/>
              </w:rPr>
              <w:t>¿Cuál ha sido tu lugar favorito de todos los que has visitado? ¿Por qué?</w:t>
            </w:r>
          </w:p>
        </w:tc>
      </w:tr>
    </w:tbl>
    <w:p w14:paraId="0E9FF5EC" w14:textId="77777777" w:rsidR="00057E5E" w:rsidRPr="00164C0B" w:rsidRDefault="00057E5E">
      <w:pPr>
        <w:spacing w:before="360"/>
        <w:jc w:val="both"/>
        <w:rPr>
          <w:lang w:val="es-ES"/>
        </w:rPr>
      </w:pPr>
      <w:r w:rsidRPr="00164C0B">
        <w:rPr>
          <w:lang w:val="es-ES"/>
        </w:rPr>
        <w:t>Al leer las Escrituras, vemos la importancia que Jesús le dio a ayudar a quienes nos rodean. Puede que no estemos exactamente en la misma situación del hombre que necesitó ayuda en la historia de hoy; pero, cada persona experimentará cosas que no puede resolver por sí misma. Los amigos que tienes a tu alrededor son una gran bendición. Son los que pueden darte la mano para que te levantes y encuentres alivio. El desafío para nosotros hoy es pensar en todas las personas con las que interactuamos cada día. Piensa cómo puedes animarlas y ayudarlas a relacionarse con Jesús.</w:t>
      </w:r>
    </w:p>
    <w:p w14:paraId="29AA1C54" w14:textId="77777777" w:rsidR="00057E5E" w:rsidRPr="00164C0B" w:rsidRDefault="00057E5E">
      <w:pPr>
        <w:spacing w:before="360"/>
        <w:rPr>
          <w:lang w:val="es-ES"/>
        </w:rPr>
      </w:pPr>
      <w:r w:rsidRPr="00164C0B">
        <w:rPr>
          <w:b/>
          <w:sz w:val="28"/>
          <w:lang w:val="es-ES"/>
        </w:rPr>
        <w:t>Actividad en grupo</w:t>
      </w:r>
    </w:p>
    <w:p w14:paraId="7E0D81D4" w14:textId="77777777" w:rsidR="00057E5E" w:rsidRPr="00164C0B" w:rsidRDefault="00057E5E">
      <w:pPr>
        <w:jc w:val="both"/>
        <w:rPr>
          <w:lang w:val="es-ES"/>
        </w:rPr>
      </w:pPr>
      <w:r w:rsidRPr="00164C0B">
        <w:rPr>
          <w:b/>
          <w:lang w:val="es-ES"/>
        </w:rPr>
        <w:t>Una carrera de relevo</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6D562310" w14:textId="77777777">
        <w:tc>
          <w:tcPr>
            <w:tcW w:w="8640" w:type="dxa"/>
            <w:tcBorders>
              <w:top w:val="nil"/>
              <w:left w:val="nil"/>
              <w:bottom w:val="nil"/>
              <w:right w:val="nil"/>
            </w:tcBorders>
          </w:tcPr>
          <w:p w14:paraId="673A8E82" w14:textId="77777777" w:rsidR="00057E5E" w:rsidRPr="00164C0B" w:rsidRDefault="00057E5E">
            <w:pPr>
              <w:rPr>
                <w:b/>
                <w:bCs/>
                <w:i/>
                <w:iCs/>
                <w:sz w:val="22"/>
                <w:szCs w:val="22"/>
                <w:lang w:val="es-ES"/>
              </w:rPr>
            </w:pPr>
            <w:r w:rsidRPr="00164C0B">
              <w:rPr>
                <w:b/>
                <w:bCs/>
                <w:i/>
                <w:iCs/>
                <w:sz w:val="22"/>
                <w:szCs w:val="22"/>
                <w:lang w:val="es-ES"/>
              </w:rPr>
              <w:t>Necesitarás</w:t>
            </w:r>
          </w:p>
          <w:p w14:paraId="4C7A1207" w14:textId="77777777" w:rsidR="00057E5E" w:rsidRPr="00164C0B" w:rsidRDefault="00057E5E">
            <w:pPr>
              <w:tabs>
                <w:tab w:val="left" w:pos="360"/>
                <w:tab w:val="left" w:pos="720"/>
              </w:tabs>
              <w:ind w:left="720" w:hanging="720"/>
              <w:jc w:val="both"/>
              <w:rPr>
                <w:i/>
                <w:iCs/>
                <w:sz w:val="22"/>
                <w:szCs w:val="22"/>
                <w:lang w:val="es-ES"/>
              </w:rPr>
            </w:pPr>
            <w:r w:rsidRPr="00164C0B">
              <w:rPr>
                <w:i/>
                <w:iCs/>
                <w:sz w:val="22"/>
                <w:szCs w:val="22"/>
                <w:lang w:val="es-ES"/>
              </w:rPr>
              <w:tab/>
              <w:t>•</w:t>
            </w:r>
            <w:r w:rsidRPr="00164C0B">
              <w:rPr>
                <w:i/>
                <w:iCs/>
                <w:sz w:val="22"/>
                <w:szCs w:val="22"/>
                <w:lang w:val="es-ES"/>
              </w:rPr>
              <w:tab/>
              <w:t>Espacio abierto, suficientemente grande para el juego</w:t>
            </w:r>
          </w:p>
          <w:p w14:paraId="0212799A" w14:textId="77777777" w:rsidR="00057E5E" w:rsidRPr="00164C0B" w:rsidRDefault="00057E5E">
            <w:pPr>
              <w:tabs>
                <w:tab w:val="left" w:pos="360"/>
                <w:tab w:val="left" w:pos="720"/>
              </w:tabs>
              <w:ind w:left="720" w:hanging="720"/>
              <w:jc w:val="both"/>
              <w:rPr>
                <w:i/>
                <w:iCs/>
                <w:sz w:val="22"/>
                <w:szCs w:val="22"/>
                <w:lang w:val="es-ES"/>
              </w:rPr>
            </w:pPr>
            <w:r w:rsidRPr="00164C0B">
              <w:rPr>
                <w:i/>
                <w:iCs/>
                <w:sz w:val="22"/>
                <w:szCs w:val="22"/>
                <w:lang w:val="es-ES"/>
              </w:rPr>
              <w:tab/>
              <w:t>•</w:t>
            </w:r>
            <w:r w:rsidRPr="00164C0B">
              <w:rPr>
                <w:i/>
                <w:iCs/>
                <w:sz w:val="22"/>
                <w:szCs w:val="22"/>
                <w:lang w:val="es-ES"/>
              </w:rPr>
              <w:tab/>
              <w:t>Cucharas, seis u ocho (una por cada alumno que juega)</w:t>
            </w:r>
          </w:p>
          <w:p w14:paraId="19CFC15E" w14:textId="77777777" w:rsidR="00057E5E" w:rsidRPr="00164C0B" w:rsidRDefault="00057E5E">
            <w:pPr>
              <w:tabs>
                <w:tab w:val="left" w:pos="360"/>
                <w:tab w:val="left" w:pos="720"/>
              </w:tabs>
              <w:ind w:left="720" w:hanging="720"/>
              <w:jc w:val="both"/>
              <w:rPr>
                <w:i/>
                <w:iCs/>
                <w:sz w:val="22"/>
                <w:szCs w:val="22"/>
                <w:lang w:val="es-ES"/>
              </w:rPr>
            </w:pPr>
            <w:r w:rsidRPr="00164C0B">
              <w:rPr>
                <w:i/>
                <w:iCs/>
                <w:sz w:val="22"/>
                <w:szCs w:val="22"/>
                <w:lang w:val="es-ES"/>
              </w:rPr>
              <w:tab/>
              <w:t>•</w:t>
            </w:r>
            <w:r w:rsidRPr="00164C0B">
              <w:rPr>
                <w:i/>
                <w:iCs/>
                <w:sz w:val="22"/>
                <w:szCs w:val="22"/>
                <w:lang w:val="es-ES"/>
              </w:rPr>
              <w:tab/>
              <w:t>Huevos de plástico o pelotas de plástico pequeñas, uno por equipo</w:t>
            </w:r>
          </w:p>
          <w:p w14:paraId="523A045F" w14:textId="77777777" w:rsidR="00057E5E" w:rsidRPr="00164C0B" w:rsidRDefault="00057E5E">
            <w:pPr>
              <w:tabs>
                <w:tab w:val="left" w:pos="360"/>
                <w:tab w:val="left" w:pos="720"/>
              </w:tabs>
              <w:ind w:left="720" w:hanging="720"/>
              <w:jc w:val="both"/>
              <w:rPr>
                <w:i/>
                <w:iCs/>
                <w:sz w:val="22"/>
                <w:szCs w:val="22"/>
                <w:lang w:val="es-ES"/>
              </w:rPr>
            </w:pPr>
            <w:r w:rsidRPr="00164C0B">
              <w:rPr>
                <w:i/>
                <w:iCs/>
                <w:sz w:val="22"/>
                <w:szCs w:val="22"/>
                <w:lang w:val="es-ES"/>
              </w:rPr>
              <w:tab/>
              <w:t>•</w:t>
            </w:r>
            <w:r w:rsidRPr="00164C0B">
              <w:rPr>
                <w:i/>
                <w:iCs/>
                <w:sz w:val="22"/>
                <w:szCs w:val="22"/>
                <w:lang w:val="es-ES"/>
              </w:rPr>
              <w:tab/>
              <w:t>Cinta adhesiva de pintor</w:t>
            </w:r>
          </w:p>
          <w:p w14:paraId="16C69D76" w14:textId="77777777" w:rsidR="00057E5E" w:rsidRPr="00164C0B" w:rsidRDefault="00057E5E">
            <w:pPr>
              <w:rPr>
                <w:b/>
                <w:bCs/>
                <w:i/>
                <w:iCs/>
                <w:sz w:val="22"/>
                <w:szCs w:val="22"/>
                <w:lang w:val="es-ES"/>
              </w:rPr>
            </w:pPr>
            <w:r w:rsidRPr="00164C0B">
              <w:rPr>
                <w:b/>
                <w:bCs/>
                <w:i/>
                <w:iCs/>
                <w:sz w:val="22"/>
                <w:szCs w:val="22"/>
                <w:lang w:val="es-ES"/>
              </w:rPr>
              <w:t>Preparación</w:t>
            </w:r>
          </w:p>
          <w:p w14:paraId="1F2519A9" w14:textId="1B83B9F3" w:rsidR="00057E5E" w:rsidRPr="00164C0B" w:rsidRDefault="00057E5E" w:rsidP="0092361C">
            <w:pPr>
              <w:tabs>
                <w:tab w:val="left" w:pos="360"/>
                <w:tab w:val="left" w:pos="720"/>
              </w:tabs>
              <w:ind w:left="720" w:hanging="720"/>
              <w:jc w:val="both"/>
              <w:rPr>
                <w:i/>
                <w:iCs/>
                <w:sz w:val="22"/>
                <w:szCs w:val="22"/>
                <w:lang w:val="es-ES"/>
              </w:rPr>
            </w:pPr>
            <w:r w:rsidRPr="00164C0B">
              <w:rPr>
                <w:i/>
                <w:iCs/>
                <w:sz w:val="22"/>
                <w:szCs w:val="22"/>
                <w:lang w:val="es-ES"/>
              </w:rPr>
              <w:tab/>
              <w:t>•</w:t>
            </w:r>
            <w:r w:rsidRPr="00164C0B">
              <w:rPr>
                <w:i/>
                <w:iCs/>
                <w:sz w:val="22"/>
                <w:szCs w:val="22"/>
                <w:lang w:val="es-ES"/>
              </w:rPr>
              <w:tab/>
              <w:t>Con la cinta adhesiva, marca en el piso una línea de partida y un punto de regreso.</w:t>
            </w:r>
          </w:p>
        </w:tc>
      </w:tr>
    </w:tbl>
    <w:p w14:paraId="1C8BFF45" w14:textId="77777777" w:rsidR="00057E5E" w:rsidRPr="00164C0B" w:rsidRDefault="00057E5E">
      <w:pPr>
        <w:spacing w:before="180"/>
        <w:jc w:val="both"/>
        <w:rPr>
          <w:lang w:val="es-ES"/>
        </w:rPr>
      </w:pPr>
      <w:r w:rsidRPr="00164C0B">
        <w:rPr>
          <w:lang w:val="es-ES"/>
        </w:rPr>
        <w:t xml:space="preserve">Vamos a participar en una carrera de relevos. Cada equipo estará en fila en una sola línea. Cada miembro del equipo tendrá que llevar este huevo de plástico </w:t>
      </w:r>
      <w:r w:rsidRPr="00164C0B">
        <w:rPr>
          <w:i/>
          <w:lang w:val="es-ES"/>
        </w:rPr>
        <w:t>(o pelota de plástico)</w:t>
      </w:r>
      <w:r w:rsidRPr="00164C0B">
        <w:rPr>
          <w:lang w:val="es-ES"/>
        </w:rPr>
        <w:t xml:space="preserve"> en una </w:t>
      </w:r>
      <w:r w:rsidRPr="00164C0B">
        <w:rPr>
          <w:lang w:val="es-ES"/>
        </w:rPr>
        <w:lastRenderedPageBreak/>
        <w:t>cuchara desde la línea de partida hasta el punto de regreso y viceversa. Luego, pasarán el huevo al siguiente compañero en la fila que tomará su turno. Seguirán jugando hasta que todos en el equipo hayan regresado a la línea de partida. Si alguien deja caer el huevo, el jugador se detendrá, lo recuperará y volverá a la línea de partida para volver a comenzar. Los equipos comenzarán cuando les dé la señal: ¡Ya!</w:t>
      </w:r>
    </w:p>
    <w:p w14:paraId="41CCC79E" w14:textId="77777777" w:rsidR="00057E5E" w:rsidRPr="00164C0B" w:rsidRDefault="00057E5E">
      <w:pPr>
        <w:tabs>
          <w:tab w:val="left" w:pos="720"/>
        </w:tabs>
        <w:ind w:left="720" w:hanging="360"/>
        <w:jc w:val="both"/>
        <w:rPr>
          <w:lang w:val="es-ES"/>
        </w:rPr>
      </w:pPr>
      <w:r w:rsidRPr="00164C0B">
        <w:rPr>
          <w:lang w:val="es-ES"/>
        </w:rPr>
        <w:t>•</w:t>
      </w:r>
      <w:r w:rsidRPr="00164C0B">
        <w:rPr>
          <w:lang w:val="es-ES"/>
        </w:rPr>
        <w:tab/>
      </w:r>
      <w:r w:rsidRPr="00164C0B">
        <w:rPr>
          <w:i/>
          <w:lang w:val="es-ES"/>
        </w:rPr>
        <w:t>Forma dos o más equipos de tres o cuatro alumnos.</w:t>
      </w:r>
    </w:p>
    <w:p w14:paraId="6812D229" w14:textId="77777777" w:rsidR="00057E5E" w:rsidRPr="00164C0B" w:rsidRDefault="00057E5E">
      <w:pPr>
        <w:tabs>
          <w:tab w:val="left" w:pos="720"/>
        </w:tabs>
        <w:ind w:left="720" w:hanging="360"/>
        <w:jc w:val="both"/>
        <w:rPr>
          <w:lang w:val="es-ES"/>
        </w:rPr>
      </w:pPr>
      <w:r w:rsidRPr="00164C0B">
        <w:rPr>
          <w:lang w:val="es-ES"/>
        </w:rPr>
        <w:t>•</w:t>
      </w:r>
      <w:r w:rsidRPr="00164C0B">
        <w:rPr>
          <w:lang w:val="es-ES"/>
        </w:rPr>
        <w:tab/>
      </w:r>
      <w:r w:rsidRPr="00164C0B">
        <w:rPr>
          <w:i/>
          <w:lang w:val="es-ES"/>
        </w:rPr>
        <w:t>Pide que los alumnos hagan una fila en la línea de partida y comienza el juego.</w:t>
      </w:r>
    </w:p>
    <w:p w14:paraId="35155FF6" w14:textId="77777777" w:rsidR="00057E5E" w:rsidRPr="00164C0B" w:rsidRDefault="00057E5E">
      <w:pPr>
        <w:tabs>
          <w:tab w:val="left" w:pos="720"/>
        </w:tabs>
        <w:ind w:left="720" w:hanging="360"/>
        <w:jc w:val="both"/>
        <w:rPr>
          <w:lang w:val="es-ES"/>
        </w:rPr>
      </w:pPr>
      <w:r w:rsidRPr="00164C0B">
        <w:rPr>
          <w:lang w:val="es-ES"/>
        </w:rPr>
        <w:t>•</w:t>
      </w:r>
      <w:r w:rsidRPr="00164C0B">
        <w:rPr>
          <w:lang w:val="es-ES"/>
        </w:rPr>
        <w:tab/>
      </w:r>
      <w:r w:rsidRPr="00164C0B">
        <w:rPr>
          <w:i/>
          <w:lang w:val="es-ES"/>
        </w:rPr>
        <w:t>Opcional: Para grupos más pequeños, los alumnos pueden competir individualmente y podría ser en una ruta con obstáculos.</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233D2093" w14:textId="77777777">
        <w:tc>
          <w:tcPr>
            <w:tcW w:w="8640" w:type="dxa"/>
            <w:tcBorders>
              <w:top w:val="nil"/>
              <w:left w:val="nil"/>
              <w:bottom w:val="nil"/>
              <w:right w:val="nil"/>
            </w:tcBorders>
          </w:tcPr>
          <w:p w14:paraId="29D74AB0" w14:textId="77777777" w:rsidR="0092361C" w:rsidRPr="00164C0B" w:rsidRDefault="0092361C" w:rsidP="0092361C">
            <w:pPr>
              <w:rPr>
                <w:lang w:val="es-ES"/>
              </w:rPr>
            </w:pPr>
          </w:p>
          <w:p w14:paraId="100F3DE2" w14:textId="4B801EFE" w:rsidR="00057E5E" w:rsidRPr="00164C0B" w:rsidRDefault="0092361C" w:rsidP="0092361C">
            <w:pPr>
              <w:rPr>
                <w:b/>
                <w:bCs/>
                <w:lang w:val="es-ES"/>
              </w:rPr>
            </w:pPr>
            <w:r w:rsidRPr="00164C0B">
              <w:rPr>
                <w:b/>
                <w:bCs/>
                <w:lang w:val="es-ES"/>
              </w:rPr>
              <w:t>PREGUNTA</w:t>
            </w:r>
          </w:p>
          <w:p w14:paraId="41C7A621" w14:textId="0D31CF4B" w:rsidR="00057E5E" w:rsidRPr="00164C0B" w:rsidRDefault="00057E5E" w:rsidP="0092361C">
            <w:pPr>
              <w:rPr>
                <w:lang w:val="es-ES"/>
              </w:rPr>
            </w:pPr>
            <w:r w:rsidRPr="00164C0B">
              <w:rPr>
                <w:lang w:val="es-ES"/>
              </w:rPr>
              <w:t>¿Cómo fue la experiencia de llevar el huevo en una cuchara? ¿Habría sido más difícil si el huevo hubiera sido real?</w:t>
            </w:r>
          </w:p>
        </w:tc>
      </w:tr>
    </w:tbl>
    <w:p w14:paraId="4ACC927C" w14:textId="77777777" w:rsidR="00057E5E" w:rsidRPr="00164C0B" w:rsidRDefault="00057E5E">
      <w:pPr>
        <w:spacing w:before="360"/>
        <w:jc w:val="both"/>
        <w:rPr>
          <w:lang w:val="es-ES"/>
        </w:rPr>
      </w:pPr>
      <w:r w:rsidRPr="00164C0B">
        <w:rPr>
          <w:lang w:val="es-ES"/>
        </w:rPr>
        <w:t>Todos debían tener mucho cuidado de no dejar caer lo que llevaban. Esto se asemeja a la historia bíblica de hoy sobre un grupo de hombres que hicieron algo asombroso por un amigo que necesitaba ayuda. Debido a que el amigo no podía caminar, ellos hicieron diligentemente algo que, hasta ese momento, nadie había hecho por él. Lo llevaron ante Jesús para que lo sanara.</w:t>
      </w:r>
    </w:p>
    <w:p w14:paraId="251C8F11" w14:textId="77777777" w:rsidR="00057E5E" w:rsidRPr="00164C0B" w:rsidRDefault="00057E5E">
      <w:pPr>
        <w:spacing w:before="180"/>
        <w:jc w:val="both"/>
        <w:rPr>
          <w:lang w:val="es-ES"/>
        </w:rPr>
      </w:pPr>
      <w:r w:rsidRPr="00164C0B">
        <w:rPr>
          <w:lang w:val="es-ES"/>
        </w:rPr>
        <w:t xml:space="preserve">Tal vez hubo un momento en tu vida en que tuviste amigos que se preocuparon tanto por ti que te </w:t>
      </w:r>
      <w:r w:rsidRPr="00164C0B">
        <w:rPr>
          <w:i/>
          <w:lang w:val="es-ES"/>
        </w:rPr>
        <w:t xml:space="preserve">cargaron </w:t>
      </w:r>
      <w:r w:rsidRPr="00164C0B">
        <w:rPr>
          <w:lang w:val="es-ES"/>
        </w:rPr>
        <w:t>ante Jesús. Tal vez no te cargaron físicamente, sino con su amor por ti, y esa fue la razón de que te acercaste a Jesús. A medida que avancemos, verás que puedes aprender mucho de la historia que leeremos hoy. Antes de concentrarnos en la historia, veamos el video de hoy.</w:t>
      </w:r>
    </w:p>
    <w:p w14:paraId="53A947DB" w14:textId="77777777" w:rsidR="00057E5E" w:rsidRPr="00164C0B" w:rsidRDefault="00057E5E">
      <w:pPr>
        <w:spacing w:before="360"/>
        <w:rPr>
          <w:lang w:val="es-ES"/>
        </w:rPr>
      </w:pPr>
      <w:r w:rsidRPr="00164C0B">
        <w:rPr>
          <w:b/>
          <w:sz w:val="28"/>
          <w:lang w:val="es-ES"/>
        </w:rPr>
        <w:t>Observa</w:t>
      </w:r>
    </w:p>
    <w:p w14:paraId="20367DBE" w14:textId="77777777" w:rsidR="00057E5E" w:rsidRPr="00164C0B" w:rsidRDefault="00AA58C5">
      <w:pPr>
        <w:spacing w:before="360"/>
        <w:jc w:val="both"/>
        <w:rPr>
          <w:lang w:val="es-ES"/>
        </w:rPr>
      </w:pPr>
      <w:r>
        <w:fldChar w:fldCharType="begin"/>
      </w:r>
      <w:r>
        <w:instrText xml:space="preserve"> HYPERLINK "https://tv-vod.faithlifecdn.com/assets/14009168/master.m3u8?key=DNJCwll2R4&amp;sig=XjPNVOKNXTU5RTSwy0BFHBUC7jYrDksbKXLA1GS4DPQ" </w:instrText>
      </w:r>
      <w:r>
        <w:fldChar w:fldCharType="separate"/>
      </w:r>
      <w:hyperlink r:id="rId12" w:history="1">
        <w:hyperlink r:id="rId13" w:history="1">
          <w:hyperlink r:id="rId14" w:history="1">
            <w:r>
              <w:rPr>
                <w:noProof/>
                <w:color w:val="0000FF"/>
                <w:u w:val="single"/>
                <w:lang w:val="es-ES"/>
              </w:rPr>
              <w:pict w14:anchorId="0B7F2F82">
                <v:shape id="_x0000_i1025" type="#_x0000_t75" alt="" style="width:180.35pt;height:101.1pt;mso-width-percent:0;mso-height-percent:0;mso-width-percent:0;mso-height-percent:0">
                  <v:imagedata r:id="rId15" o:title=""/>
                </v:shape>
              </w:pict>
            </w:r>
          </w:hyperlink>
        </w:hyperlink>
      </w:hyperlink>
      <w:r>
        <w:fldChar w:fldCharType="end"/>
      </w:r>
    </w:p>
    <w:p w14:paraId="6582AC0D" w14:textId="77777777" w:rsidR="00057E5E" w:rsidRPr="00164C0B" w:rsidRDefault="00057E5E">
      <w:pPr>
        <w:pBdr>
          <w:bottom w:val="single" w:sz="8" w:space="0" w:color="auto"/>
        </w:pBdr>
        <w:spacing w:before="540"/>
        <w:rPr>
          <w:lang w:val="es-ES"/>
        </w:rPr>
      </w:pPr>
    </w:p>
    <w:p w14:paraId="610F5A3E" w14:textId="77777777" w:rsidR="00057E5E" w:rsidRPr="00164C0B" w:rsidRDefault="00057E5E">
      <w:pPr>
        <w:spacing w:before="180"/>
        <w:rPr>
          <w:lang w:val="es-ES"/>
        </w:rPr>
      </w:pPr>
      <w:r w:rsidRPr="00164C0B">
        <w:rPr>
          <w:b/>
          <w:sz w:val="36"/>
          <w:lang w:val="es-ES"/>
        </w:rPr>
        <w:t>Considera lo que dice la Biblia</w:t>
      </w:r>
    </w:p>
    <w:p w14:paraId="2505EF77" w14:textId="77777777" w:rsidR="00057E5E" w:rsidRPr="00164C0B" w:rsidRDefault="00057E5E">
      <w:pPr>
        <w:spacing w:before="180"/>
        <w:jc w:val="both"/>
        <w:rPr>
          <w:lang w:val="es-ES"/>
        </w:rPr>
      </w:pPr>
      <w:r w:rsidRPr="00164C0B">
        <w:rPr>
          <w:i/>
          <w:lang w:val="es-ES"/>
        </w:rPr>
        <w:t>Verifica que cada alumno tenga acceso a una Biblia, preferiblemente de la misma versión.</w:t>
      </w:r>
    </w:p>
    <w:p w14:paraId="6FC07421" w14:textId="77777777" w:rsidR="00057E5E" w:rsidRPr="00164C0B" w:rsidRDefault="00057E5E">
      <w:pPr>
        <w:spacing w:before="180"/>
        <w:jc w:val="both"/>
        <w:rPr>
          <w:lang w:val="es-ES"/>
        </w:rPr>
      </w:pPr>
      <w:r w:rsidRPr="00164C0B">
        <w:rPr>
          <w:lang w:val="es-ES"/>
        </w:rPr>
        <w:t xml:space="preserve">La historia bíblica de hoy está en el Nuevo Testamento. Esta historia incluye a Jesús, una casa llena de visitas, cuatro hombres y su amigo que estaba paralítico. Jesús predicaba a un grupo grande de personas en la casa donde se hospedaba. Debido a que no había lugar para que más </w:t>
      </w:r>
      <w:r w:rsidRPr="00164C0B">
        <w:rPr>
          <w:lang w:val="es-ES"/>
        </w:rPr>
        <w:lastRenderedPageBreak/>
        <w:t>personas entraran, los cuatro hombres decidieron buscar una manera de llevar a su amigo ante Jesús. En esta historia de hoy veremos cómo podemos tener oportunidades para colaborar con Dios. Él quiere usarnos. Solo debemos estar dispuestos a unirnos activamente a Él en su misión de alcanzar a las personas.</w:t>
      </w:r>
    </w:p>
    <w:p w14:paraId="45341644" w14:textId="77777777" w:rsidR="00057E5E" w:rsidRPr="00164C0B" w:rsidRDefault="00057E5E">
      <w:pPr>
        <w:spacing w:before="180"/>
        <w:jc w:val="both"/>
        <w:rPr>
          <w:lang w:val="es-ES"/>
        </w:rPr>
      </w:pPr>
      <w:r w:rsidRPr="00164C0B">
        <w:rPr>
          <w:b/>
          <w:lang w:val="es-ES"/>
        </w:rPr>
        <w:t>Cuatro hombres abrieron un camino</w:t>
      </w:r>
    </w:p>
    <w:p w14:paraId="7A470757" w14:textId="77777777" w:rsidR="00057E5E" w:rsidRPr="00164C0B" w:rsidRDefault="00057E5E">
      <w:pPr>
        <w:spacing w:before="180"/>
        <w:jc w:val="both"/>
        <w:rPr>
          <w:lang w:val="es-ES"/>
        </w:rPr>
      </w:pPr>
      <w:r w:rsidRPr="00164C0B">
        <w:rPr>
          <w:lang w:val="es-ES"/>
        </w:rPr>
        <w:t xml:space="preserve">Lee </w:t>
      </w:r>
      <w:hyperlink r:id="rId16" w:history="1">
        <w:r w:rsidRPr="00164C0B">
          <w:rPr>
            <w:color w:val="0000FF"/>
            <w:u w:val="single"/>
            <w:lang w:val="es-ES"/>
          </w:rPr>
          <w:t>Marcos 2:1–4</w:t>
        </w:r>
      </w:hyperlink>
      <w:r w:rsidRPr="00164C0B">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5A219334" w14:textId="77777777">
        <w:tc>
          <w:tcPr>
            <w:tcW w:w="8640" w:type="dxa"/>
            <w:tcBorders>
              <w:top w:val="nil"/>
              <w:left w:val="nil"/>
              <w:bottom w:val="nil"/>
              <w:right w:val="nil"/>
            </w:tcBorders>
          </w:tcPr>
          <w:p w14:paraId="26AAB8C8" w14:textId="77777777" w:rsidR="0092361C" w:rsidRPr="00164C0B" w:rsidRDefault="0092361C" w:rsidP="0092361C">
            <w:pPr>
              <w:rPr>
                <w:lang w:val="es-ES"/>
              </w:rPr>
            </w:pPr>
          </w:p>
          <w:p w14:paraId="11F1903E" w14:textId="00EDD0A2" w:rsidR="00057E5E" w:rsidRPr="00164C0B" w:rsidRDefault="0092361C" w:rsidP="0092361C">
            <w:pPr>
              <w:rPr>
                <w:b/>
                <w:bCs/>
                <w:lang w:val="es-ES"/>
              </w:rPr>
            </w:pPr>
            <w:r w:rsidRPr="00164C0B">
              <w:rPr>
                <w:b/>
                <w:bCs/>
                <w:lang w:val="es-ES"/>
              </w:rPr>
              <w:t>PREGUNTA</w:t>
            </w:r>
          </w:p>
          <w:p w14:paraId="120EBAD1" w14:textId="3E699544" w:rsidR="00057E5E" w:rsidRPr="00164C0B" w:rsidRDefault="00057E5E" w:rsidP="0092361C">
            <w:pPr>
              <w:rPr>
                <w:lang w:val="es-ES"/>
              </w:rPr>
            </w:pPr>
            <w:r w:rsidRPr="00164C0B">
              <w:rPr>
                <w:lang w:val="es-ES"/>
              </w:rPr>
              <w:t xml:space="preserve">¿Qué habrías hecho si hubieras sido uno de los cuatro hombres y hubieras llegado a </w:t>
            </w:r>
            <w:proofErr w:type="gramStart"/>
            <w:r w:rsidRPr="00164C0B">
              <w:rPr>
                <w:lang w:val="es-ES"/>
              </w:rPr>
              <w:t>un casa llena</w:t>
            </w:r>
            <w:proofErr w:type="gramEnd"/>
            <w:r w:rsidRPr="00164C0B">
              <w:rPr>
                <w:lang w:val="es-ES"/>
              </w:rPr>
              <w:t xml:space="preserve"> de gente sin una manera de llegar donde Jesús?</w:t>
            </w:r>
          </w:p>
        </w:tc>
      </w:tr>
    </w:tbl>
    <w:p w14:paraId="55192355" w14:textId="77777777" w:rsidR="00057E5E" w:rsidRPr="00164C0B" w:rsidRDefault="00057E5E" w:rsidP="009236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3248209A" w14:textId="77777777">
        <w:tc>
          <w:tcPr>
            <w:tcW w:w="8640" w:type="dxa"/>
            <w:tcBorders>
              <w:top w:val="nil"/>
              <w:left w:val="nil"/>
              <w:bottom w:val="nil"/>
              <w:right w:val="nil"/>
            </w:tcBorders>
          </w:tcPr>
          <w:p w14:paraId="406D4DDE" w14:textId="7EA69C53" w:rsidR="00057E5E" w:rsidRPr="00164C0B" w:rsidRDefault="0092361C" w:rsidP="0092361C">
            <w:pPr>
              <w:rPr>
                <w:b/>
                <w:bCs/>
                <w:lang w:val="es-ES"/>
              </w:rPr>
            </w:pPr>
            <w:r w:rsidRPr="00164C0B">
              <w:rPr>
                <w:b/>
                <w:bCs/>
                <w:lang w:val="es-ES"/>
              </w:rPr>
              <w:t>PREGUNTA</w:t>
            </w:r>
          </w:p>
          <w:p w14:paraId="0EDC3E21" w14:textId="58C8190E" w:rsidR="00057E5E" w:rsidRPr="00164C0B" w:rsidRDefault="00057E5E" w:rsidP="0092361C">
            <w:pPr>
              <w:rPr>
                <w:lang w:val="es-ES"/>
              </w:rPr>
            </w:pPr>
            <w:r w:rsidRPr="00164C0B">
              <w:rPr>
                <w:lang w:val="es-ES"/>
              </w:rPr>
              <w:t>¿Qué crees que pensó Jesús cuando vio el techo removido y polvo cayendo a su alrededor?</w:t>
            </w:r>
          </w:p>
        </w:tc>
      </w:tr>
    </w:tbl>
    <w:p w14:paraId="637C8E29" w14:textId="77777777" w:rsidR="00057E5E" w:rsidRPr="00164C0B" w:rsidRDefault="00057E5E">
      <w:pPr>
        <w:spacing w:before="360"/>
        <w:jc w:val="both"/>
        <w:rPr>
          <w:lang w:val="es-ES"/>
        </w:rPr>
      </w:pPr>
      <w:r w:rsidRPr="00164C0B">
        <w:rPr>
          <w:lang w:val="es-ES"/>
        </w:rPr>
        <w:t>¿Puedes imaginar cuántas personas deben haber estado en la casa para que estuviera tan llena? Los hombres no pudieron entrar por la puerta. Pero estaban decididos, así que idearon una manera para que su amigo entrara a la casa. Abrieron un agujero en el techo y luego lo bajaron justo donde estaba Jesús. Es aquí donde notamos la determinación y las medidas drásticas de estos hombres para llevar a su amigo ante Él. Muchas personas se dan por vencidas cuando ven como algo muy difícil ayudar a otros a acercarse a Jesús, pero estos cuatro hombres son un ejemplo perfecto de personas que no se detuvieron hasta ver a su amigo sano.</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6A422078" w14:textId="77777777">
        <w:tc>
          <w:tcPr>
            <w:tcW w:w="8640" w:type="dxa"/>
            <w:tcBorders>
              <w:top w:val="nil"/>
              <w:left w:val="nil"/>
              <w:bottom w:val="nil"/>
              <w:right w:val="nil"/>
            </w:tcBorders>
          </w:tcPr>
          <w:p w14:paraId="42AFAC01" w14:textId="77777777" w:rsidR="0092361C" w:rsidRPr="00164C0B" w:rsidRDefault="0092361C" w:rsidP="0092361C">
            <w:pPr>
              <w:rPr>
                <w:lang w:val="es-ES"/>
              </w:rPr>
            </w:pPr>
          </w:p>
          <w:p w14:paraId="3C669F86" w14:textId="3FA35DF5" w:rsidR="00057E5E" w:rsidRPr="00164C0B" w:rsidRDefault="0092361C" w:rsidP="0092361C">
            <w:pPr>
              <w:rPr>
                <w:b/>
                <w:bCs/>
                <w:lang w:val="es-ES"/>
              </w:rPr>
            </w:pPr>
            <w:r w:rsidRPr="00164C0B">
              <w:rPr>
                <w:b/>
                <w:bCs/>
                <w:lang w:val="es-ES"/>
              </w:rPr>
              <w:t>PREGUNTA</w:t>
            </w:r>
          </w:p>
          <w:p w14:paraId="2A0DB0BE" w14:textId="795860BC" w:rsidR="00057E5E" w:rsidRPr="00164C0B" w:rsidRDefault="00057E5E" w:rsidP="0092361C">
            <w:pPr>
              <w:rPr>
                <w:lang w:val="es-ES"/>
              </w:rPr>
            </w:pPr>
            <w:r w:rsidRPr="00164C0B">
              <w:rPr>
                <w:lang w:val="es-ES"/>
              </w:rPr>
              <w:t>¿Cómo piensas que la multitud reaccionó al ver que Jesús dejaba que estos hombres bajaran a su amigo justo ante Él?</w:t>
            </w:r>
          </w:p>
        </w:tc>
      </w:tr>
    </w:tbl>
    <w:p w14:paraId="2ADB5995" w14:textId="77777777" w:rsidR="00057E5E" w:rsidRPr="00164C0B" w:rsidRDefault="00057E5E">
      <w:pPr>
        <w:spacing w:before="360"/>
        <w:jc w:val="both"/>
        <w:rPr>
          <w:lang w:val="es-ES"/>
        </w:rPr>
      </w:pPr>
      <w:r w:rsidRPr="00164C0B">
        <w:rPr>
          <w:lang w:val="es-ES"/>
        </w:rPr>
        <w:t>Es de imaginar la frustración y los celos que la multitud posiblemente sintió. Tal vez ellos habían dejado todo lo que estaban haciendo para llegar a esa casa tan pronto Jesús regresó a la ciudad. Seguramente querían tener asientos en primera fila para verlo y escucharlo predicar. Pero, estos hombres se atrevieron a romper el techo para que su amigo llegara ante Jesús.</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0D3B98EF" w14:textId="77777777">
        <w:tc>
          <w:tcPr>
            <w:tcW w:w="8640" w:type="dxa"/>
            <w:tcBorders>
              <w:top w:val="nil"/>
              <w:left w:val="nil"/>
              <w:bottom w:val="nil"/>
              <w:right w:val="nil"/>
            </w:tcBorders>
          </w:tcPr>
          <w:p w14:paraId="64620B49" w14:textId="77777777" w:rsidR="0092361C" w:rsidRPr="00164C0B" w:rsidRDefault="0092361C" w:rsidP="0092361C">
            <w:pPr>
              <w:rPr>
                <w:lang w:val="es-ES"/>
              </w:rPr>
            </w:pPr>
          </w:p>
          <w:p w14:paraId="3C0864D9" w14:textId="660D9AFA" w:rsidR="00057E5E" w:rsidRPr="00164C0B" w:rsidRDefault="0092361C" w:rsidP="0092361C">
            <w:pPr>
              <w:rPr>
                <w:b/>
                <w:bCs/>
                <w:lang w:val="es-ES"/>
              </w:rPr>
            </w:pPr>
            <w:r w:rsidRPr="00164C0B">
              <w:rPr>
                <w:b/>
                <w:bCs/>
                <w:lang w:val="es-ES"/>
              </w:rPr>
              <w:t>PREGUNTA</w:t>
            </w:r>
          </w:p>
          <w:p w14:paraId="25AA318C" w14:textId="32FF48BB" w:rsidR="00057E5E" w:rsidRPr="00164C0B" w:rsidRDefault="00057E5E" w:rsidP="0092361C">
            <w:pPr>
              <w:rPr>
                <w:lang w:val="es-ES"/>
              </w:rPr>
            </w:pPr>
            <w:r w:rsidRPr="00164C0B">
              <w:rPr>
                <w:lang w:val="es-ES"/>
              </w:rPr>
              <w:t>¿Acaso lo que la multitud pensó te habría desanimado de hacer algo audaz como lo que hicieron los cuatro amigos? ¿Por qué sí o por qué no?</w:t>
            </w:r>
          </w:p>
        </w:tc>
      </w:tr>
    </w:tbl>
    <w:p w14:paraId="4266D0D5" w14:textId="77777777" w:rsidR="00057E5E" w:rsidRPr="00164C0B" w:rsidRDefault="00057E5E" w:rsidP="009236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2C40678A" w14:textId="77777777">
        <w:tc>
          <w:tcPr>
            <w:tcW w:w="8640" w:type="dxa"/>
            <w:tcBorders>
              <w:top w:val="nil"/>
              <w:left w:val="nil"/>
              <w:bottom w:val="nil"/>
              <w:right w:val="nil"/>
            </w:tcBorders>
          </w:tcPr>
          <w:p w14:paraId="7D664435" w14:textId="41D529B6" w:rsidR="00057E5E" w:rsidRPr="00164C0B" w:rsidRDefault="0092361C" w:rsidP="0092361C">
            <w:pPr>
              <w:rPr>
                <w:b/>
                <w:bCs/>
                <w:lang w:val="es-ES"/>
              </w:rPr>
            </w:pPr>
            <w:r w:rsidRPr="00164C0B">
              <w:rPr>
                <w:b/>
                <w:bCs/>
                <w:lang w:val="es-ES"/>
              </w:rPr>
              <w:t>PREGUNTA</w:t>
            </w:r>
          </w:p>
          <w:p w14:paraId="3C6FE8BD" w14:textId="29ADF154" w:rsidR="00057E5E" w:rsidRPr="00164C0B" w:rsidRDefault="00057E5E" w:rsidP="0092361C">
            <w:pPr>
              <w:rPr>
                <w:lang w:val="es-ES"/>
              </w:rPr>
            </w:pPr>
            <w:r w:rsidRPr="00164C0B">
              <w:rPr>
                <w:lang w:val="es-ES"/>
              </w:rPr>
              <w:t>¿Qué tipo de relación crees que tenían los cuatro hombres con el hombre paralítico? ¿Qué te hace pensar esto?</w:t>
            </w:r>
          </w:p>
        </w:tc>
      </w:tr>
    </w:tbl>
    <w:p w14:paraId="3DD0DA8C" w14:textId="4C47A743" w:rsidR="00057E5E" w:rsidRPr="00164C0B" w:rsidRDefault="00057E5E" w:rsidP="0092361C">
      <w:pPr>
        <w:rPr>
          <w:lang w:val="es-ES"/>
        </w:rPr>
      </w:pPr>
    </w:p>
    <w:p w14:paraId="73E8830A" w14:textId="39F7FE56" w:rsidR="0092361C" w:rsidRPr="00164C0B" w:rsidRDefault="0092361C" w:rsidP="0092361C">
      <w:pPr>
        <w:rPr>
          <w:lang w:val="es-ES"/>
        </w:rPr>
      </w:pPr>
    </w:p>
    <w:p w14:paraId="79E4EBB3" w14:textId="77777777" w:rsidR="0092361C" w:rsidRPr="00164C0B" w:rsidRDefault="0092361C" w:rsidP="009236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6C7A98B0" w14:textId="77777777">
        <w:tc>
          <w:tcPr>
            <w:tcW w:w="8640" w:type="dxa"/>
            <w:tcBorders>
              <w:top w:val="nil"/>
              <w:left w:val="nil"/>
              <w:bottom w:val="nil"/>
              <w:right w:val="nil"/>
            </w:tcBorders>
          </w:tcPr>
          <w:p w14:paraId="105CF64B" w14:textId="28D9F2E3" w:rsidR="00057E5E" w:rsidRPr="00164C0B" w:rsidRDefault="0092361C" w:rsidP="0092361C">
            <w:pPr>
              <w:rPr>
                <w:b/>
                <w:bCs/>
                <w:lang w:val="es-ES"/>
              </w:rPr>
            </w:pPr>
            <w:r w:rsidRPr="00164C0B">
              <w:rPr>
                <w:b/>
                <w:bCs/>
                <w:lang w:val="es-ES"/>
              </w:rPr>
              <w:lastRenderedPageBreak/>
              <w:t>PREGUNTA</w:t>
            </w:r>
          </w:p>
          <w:p w14:paraId="0521605E" w14:textId="5E3336A6" w:rsidR="00057E5E" w:rsidRPr="00164C0B" w:rsidRDefault="00057E5E" w:rsidP="0092361C">
            <w:pPr>
              <w:rPr>
                <w:lang w:val="es-ES"/>
              </w:rPr>
            </w:pPr>
            <w:r w:rsidRPr="00164C0B">
              <w:rPr>
                <w:lang w:val="es-ES"/>
              </w:rPr>
              <w:t>¿Alguna vez has estado en una situación en la que hiciste todo lo posible para ayudar a alguien a llegar a Jesús? ¿Qué pasó?</w:t>
            </w:r>
          </w:p>
        </w:tc>
      </w:tr>
    </w:tbl>
    <w:p w14:paraId="65956035" w14:textId="77777777" w:rsidR="00057E5E" w:rsidRPr="00164C0B" w:rsidRDefault="00057E5E">
      <w:pPr>
        <w:spacing w:before="360"/>
        <w:jc w:val="both"/>
        <w:rPr>
          <w:lang w:val="es-ES"/>
        </w:rPr>
      </w:pPr>
      <w:r w:rsidRPr="00164C0B">
        <w:rPr>
          <w:lang w:val="es-ES"/>
        </w:rPr>
        <w:t>Este encuentro es un buen ejemplo de una amistad saludable. También nos muestra cómo confiar en el poder de Jesús para restaurar, sanar y cambiar la vida de alguien. Hay algunos cristianos hoy en día que tal vez no estarían dispuestos a llegar a tales extremos por un amigo. Sin embargo, podemos decir por la respuesta de Jesús en los siguientes versículos que la fe y la determinación de los cuatro amigos es algo que debemos imitar hoy.</w:t>
      </w:r>
    </w:p>
    <w:p w14:paraId="2E98BDE7" w14:textId="77777777" w:rsidR="00057E5E" w:rsidRPr="00164C0B" w:rsidRDefault="00057E5E">
      <w:pPr>
        <w:spacing w:before="360"/>
        <w:rPr>
          <w:lang w:val="es-ES"/>
        </w:rPr>
      </w:pPr>
      <w:r w:rsidRPr="00164C0B">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057E5E" w:rsidRPr="00164C0B" w14:paraId="656DF5F6" w14:textId="77777777" w:rsidTr="004E74E9">
        <w:tc>
          <w:tcPr>
            <w:tcW w:w="9360" w:type="dxa"/>
            <w:tcBorders>
              <w:top w:val="nil"/>
              <w:left w:val="nil"/>
              <w:bottom w:val="nil"/>
              <w:right w:val="nil"/>
            </w:tcBorders>
          </w:tcPr>
          <w:p w14:paraId="5FF56D46" w14:textId="2710CE7E" w:rsidR="00057E5E" w:rsidRPr="00164C0B" w:rsidRDefault="004E74E9" w:rsidP="004E74E9">
            <w:pPr>
              <w:rPr>
                <w:lang w:val="es-ES"/>
              </w:rPr>
            </w:pPr>
            <w:r w:rsidRPr="004E74E9">
              <w:rPr>
                <w:lang w:val="es-ES"/>
              </w:rPr>
              <w:t>En la zona donde Jesús ministraba, el techo de una casa por lo general se construía con ramas que eran puestas trasversalmente encima de la construcción. Luego, los edificadores ponían poco a poco capas de barro y arcilla sobre las ramas. Una vez que se aplicaban suficientes capas, y mientras el material todavía seguía húmedo, los constructores tomaban rodillos de piedra y los pasaban por el techo. Metían barro a presión en el techo y se aseguraban de que pudiera soportar suficiente peso para que también sirviera como espacio exterior habitable. Aunque el techo podía romperse en poco tiempo, ¡hacer un agujero en el techo para pasar a alguien por ahí debió ser un esfuerzo agotador!</w:t>
            </w:r>
          </w:p>
        </w:tc>
      </w:tr>
    </w:tbl>
    <w:p w14:paraId="4681CEE9" w14:textId="77777777" w:rsidR="00057E5E" w:rsidRPr="00164C0B" w:rsidRDefault="00057E5E">
      <w:pPr>
        <w:spacing w:before="360"/>
        <w:jc w:val="both"/>
        <w:rPr>
          <w:lang w:val="es-ES"/>
        </w:rPr>
      </w:pPr>
      <w:r w:rsidRPr="00164C0B">
        <w:rPr>
          <w:b/>
          <w:lang w:val="es-ES"/>
        </w:rPr>
        <w:t>Jesús se impresiona</w:t>
      </w:r>
    </w:p>
    <w:p w14:paraId="7CEB93BD" w14:textId="77777777" w:rsidR="00057E5E" w:rsidRPr="00164C0B" w:rsidRDefault="00057E5E">
      <w:pPr>
        <w:spacing w:before="180"/>
        <w:jc w:val="both"/>
        <w:rPr>
          <w:lang w:val="es-ES"/>
        </w:rPr>
      </w:pPr>
      <w:r w:rsidRPr="00164C0B">
        <w:rPr>
          <w:lang w:val="es-ES"/>
        </w:rPr>
        <w:t xml:space="preserve">Lee </w:t>
      </w:r>
      <w:hyperlink r:id="rId17" w:history="1">
        <w:r w:rsidRPr="00164C0B">
          <w:rPr>
            <w:color w:val="0000FF"/>
            <w:u w:val="single"/>
            <w:lang w:val="es-ES"/>
          </w:rPr>
          <w:t>Marcos 2:5–7</w:t>
        </w:r>
      </w:hyperlink>
      <w:r w:rsidRPr="00164C0B">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40CC7A98" w14:textId="77777777">
        <w:tc>
          <w:tcPr>
            <w:tcW w:w="8640" w:type="dxa"/>
            <w:tcBorders>
              <w:top w:val="nil"/>
              <w:left w:val="nil"/>
              <w:bottom w:val="nil"/>
              <w:right w:val="nil"/>
            </w:tcBorders>
          </w:tcPr>
          <w:p w14:paraId="762F9EA5" w14:textId="77777777" w:rsidR="0092361C" w:rsidRPr="00164C0B" w:rsidRDefault="0092361C" w:rsidP="0092361C">
            <w:pPr>
              <w:rPr>
                <w:lang w:val="es-ES"/>
              </w:rPr>
            </w:pPr>
          </w:p>
          <w:p w14:paraId="748FA45B" w14:textId="641EB7C6" w:rsidR="00057E5E" w:rsidRPr="00164C0B" w:rsidRDefault="0092361C" w:rsidP="0092361C">
            <w:pPr>
              <w:rPr>
                <w:b/>
                <w:bCs/>
                <w:lang w:val="es-ES"/>
              </w:rPr>
            </w:pPr>
            <w:r w:rsidRPr="00164C0B">
              <w:rPr>
                <w:b/>
                <w:bCs/>
                <w:lang w:val="es-ES"/>
              </w:rPr>
              <w:t>PREGUNTA</w:t>
            </w:r>
          </w:p>
          <w:p w14:paraId="52D7EDD9" w14:textId="097D0F15" w:rsidR="00057E5E" w:rsidRPr="00164C0B" w:rsidRDefault="00057E5E" w:rsidP="0092361C">
            <w:pPr>
              <w:rPr>
                <w:lang w:val="es-ES"/>
              </w:rPr>
            </w:pPr>
            <w:r w:rsidRPr="00164C0B">
              <w:rPr>
                <w:lang w:val="es-ES"/>
              </w:rPr>
              <w:t>¿La fe de quién vio Jesús?</w:t>
            </w:r>
          </w:p>
        </w:tc>
      </w:tr>
    </w:tbl>
    <w:p w14:paraId="7F87EE1C" w14:textId="77777777" w:rsidR="00057E5E" w:rsidRPr="00164C0B" w:rsidRDefault="00057E5E" w:rsidP="009236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0D054098" w14:textId="77777777">
        <w:tc>
          <w:tcPr>
            <w:tcW w:w="8640" w:type="dxa"/>
            <w:tcBorders>
              <w:top w:val="nil"/>
              <w:left w:val="nil"/>
              <w:bottom w:val="nil"/>
              <w:right w:val="nil"/>
            </w:tcBorders>
          </w:tcPr>
          <w:p w14:paraId="1CC6A0A9" w14:textId="450F99AB" w:rsidR="00057E5E" w:rsidRPr="00164C0B" w:rsidRDefault="0092361C" w:rsidP="0092361C">
            <w:pPr>
              <w:rPr>
                <w:b/>
                <w:bCs/>
                <w:lang w:val="es-ES"/>
              </w:rPr>
            </w:pPr>
            <w:r w:rsidRPr="00164C0B">
              <w:rPr>
                <w:b/>
                <w:bCs/>
                <w:lang w:val="es-ES"/>
              </w:rPr>
              <w:t>PREGUNTA</w:t>
            </w:r>
          </w:p>
          <w:p w14:paraId="39690583" w14:textId="0286FE2E" w:rsidR="00057E5E" w:rsidRPr="00164C0B" w:rsidRDefault="00057E5E" w:rsidP="0092361C">
            <w:pPr>
              <w:rPr>
                <w:lang w:val="es-ES"/>
              </w:rPr>
            </w:pPr>
            <w:r w:rsidRPr="00164C0B">
              <w:rPr>
                <w:lang w:val="es-ES"/>
              </w:rPr>
              <w:t>¿Cómo mostraron fe los cuatro hombres que cargaban a su amigo?</w:t>
            </w:r>
          </w:p>
        </w:tc>
      </w:tr>
    </w:tbl>
    <w:p w14:paraId="15076A85" w14:textId="77777777" w:rsidR="00057E5E" w:rsidRPr="00164C0B" w:rsidRDefault="00057E5E">
      <w:pPr>
        <w:spacing w:before="360"/>
        <w:jc w:val="both"/>
        <w:rPr>
          <w:lang w:val="es-ES"/>
        </w:rPr>
      </w:pPr>
      <w:r w:rsidRPr="00164C0B">
        <w:rPr>
          <w:lang w:val="es-ES"/>
        </w:rPr>
        <w:t>Estos cuatro hombres subieron al techo, sacaron el barro, hicieron un agujero en el techo suficientemente grande y bajaron a su amigo justo delante de Jesús. Ellos hicieron todo eso con la esperanza de que Jesús ayudara a su amigo. Y lo primero que Jesús hizo fue perdonar los pecados del hombre.</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25C84696" w14:textId="77777777">
        <w:tc>
          <w:tcPr>
            <w:tcW w:w="8640" w:type="dxa"/>
            <w:tcBorders>
              <w:top w:val="nil"/>
              <w:left w:val="nil"/>
              <w:bottom w:val="nil"/>
              <w:right w:val="nil"/>
            </w:tcBorders>
          </w:tcPr>
          <w:p w14:paraId="01D84285" w14:textId="77777777" w:rsidR="0092361C" w:rsidRPr="00164C0B" w:rsidRDefault="0092361C" w:rsidP="0092361C">
            <w:pPr>
              <w:rPr>
                <w:lang w:val="es-ES"/>
              </w:rPr>
            </w:pPr>
          </w:p>
          <w:p w14:paraId="588E29B6" w14:textId="2812852E" w:rsidR="00057E5E" w:rsidRPr="00164C0B" w:rsidRDefault="0092361C" w:rsidP="0092361C">
            <w:pPr>
              <w:rPr>
                <w:b/>
                <w:bCs/>
                <w:lang w:val="es-ES"/>
              </w:rPr>
            </w:pPr>
            <w:r w:rsidRPr="00164C0B">
              <w:rPr>
                <w:b/>
                <w:bCs/>
                <w:lang w:val="es-ES"/>
              </w:rPr>
              <w:t>PREGUNTA</w:t>
            </w:r>
          </w:p>
          <w:p w14:paraId="010B33A1" w14:textId="698BFF23" w:rsidR="00057E5E" w:rsidRPr="00164C0B" w:rsidRDefault="00057E5E" w:rsidP="0092361C">
            <w:pPr>
              <w:rPr>
                <w:lang w:val="es-ES"/>
              </w:rPr>
            </w:pPr>
            <w:r w:rsidRPr="00164C0B">
              <w:rPr>
                <w:lang w:val="es-ES"/>
              </w:rPr>
              <w:t>¿Por qué piensas que Jesús perdonó los pecados del hombre antes de sanarlo?</w:t>
            </w:r>
          </w:p>
        </w:tc>
      </w:tr>
    </w:tbl>
    <w:p w14:paraId="71C4DD0C" w14:textId="77777777" w:rsidR="00057E5E" w:rsidRPr="00164C0B" w:rsidRDefault="00057E5E">
      <w:pPr>
        <w:spacing w:before="360"/>
        <w:jc w:val="both"/>
        <w:rPr>
          <w:lang w:val="es-ES"/>
        </w:rPr>
      </w:pPr>
      <w:r w:rsidRPr="00164C0B">
        <w:rPr>
          <w:lang w:val="es-ES"/>
        </w:rPr>
        <w:t>Solo podemos imaginar las miradas de los amigos, pero tenemos una imagen clara de lo que los maestros de la ley religiosa pensaron de la respuesta de Jesús. Ellos no se dieron cuenta de que estaban hablando con Dios mismo. Lamentablemente, hay muchas personas, incluso hoy en día, que todavía no reconocen a Jesús como Dios.</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2727C871" w14:textId="77777777">
        <w:tc>
          <w:tcPr>
            <w:tcW w:w="8640" w:type="dxa"/>
            <w:tcBorders>
              <w:top w:val="nil"/>
              <w:left w:val="nil"/>
              <w:bottom w:val="nil"/>
              <w:right w:val="nil"/>
            </w:tcBorders>
          </w:tcPr>
          <w:p w14:paraId="213E4587" w14:textId="77777777" w:rsidR="0092361C" w:rsidRPr="00164C0B" w:rsidRDefault="0092361C" w:rsidP="0092361C">
            <w:pPr>
              <w:rPr>
                <w:lang w:val="es-ES"/>
              </w:rPr>
            </w:pPr>
          </w:p>
          <w:p w14:paraId="2860FF6C" w14:textId="6A767E00" w:rsidR="00057E5E" w:rsidRPr="00164C0B" w:rsidRDefault="0092361C" w:rsidP="0092361C">
            <w:pPr>
              <w:rPr>
                <w:b/>
                <w:bCs/>
                <w:lang w:val="es-ES"/>
              </w:rPr>
            </w:pPr>
            <w:r w:rsidRPr="00164C0B">
              <w:rPr>
                <w:b/>
                <w:bCs/>
                <w:lang w:val="es-ES"/>
              </w:rPr>
              <w:lastRenderedPageBreak/>
              <w:t>PREGUNTA</w:t>
            </w:r>
          </w:p>
          <w:p w14:paraId="5324002E" w14:textId="5ECCAA07" w:rsidR="00057E5E" w:rsidRPr="00164C0B" w:rsidRDefault="00057E5E" w:rsidP="0092361C">
            <w:pPr>
              <w:rPr>
                <w:lang w:val="es-ES"/>
              </w:rPr>
            </w:pPr>
            <w:r w:rsidRPr="00164C0B">
              <w:rPr>
                <w:lang w:val="es-ES"/>
              </w:rPr>
              <w:t>¿Cómo la respuesta de Jesús a la fe de los cuatro hombres te inspira a creer y hacer algo grande por tus amigos?</w:t>
            </w:r>
          </w:p>
        </w:tc>
      </w:tr>
    </w:tbl>
    <w:p w14:paraId="3C4167D3" w14:textId="77777777" w:rsidR="00057E5E" w:rsidRPr="00164C0B" w:rsidRDefault="00057E5E" w:rsidP="009236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72A76930" w14:textId="77777777">
        <w:tc>
          <w:tcPr>
            <w:tcW w:w="8640" w:type="dxa"/>
            <w:tcBorders>
              <w:top w:val="nil"/>
              <w:left w:val="nil"/>
              <w:bottom w:val="nil"/>
              <w:right w:val="nil"/>
            </w:tcBorders>
          </w:tcPr>
          <w:p w14:paraId="74B2B986" w14:textId="77777777" w:rsidR="0092361C" w:rsidRPr="00164C0B" w:rsidRDefault="0092361C" w:rsidP="0092361C">
            <w:pPr>
              <w:rPr>
                <w:b/>
                <w:bCs/>
                <w:lang w:val="es-ES"/>
              </w:rPr>
            </w:pPr>
          </w:p>
          <w:p w14:paraId="3438DC26" w14:textId="05E9C838" w:rsidR="00057E5E" w:rsidRPr="00164C0B" w:rsidRDefault="0092361C" w:rsidP="0092361C">
            <w:pPr>
              <w:rPr>
                <w:b/>
                <w:bCs/>
                <w:lang w:val="es-ES"/>
              </w:rPr>
            </w:pPr>
            <w:r w:rsidRPr="00164C0B">
              <w:rPr>
                <w:b/>
                <w:bCs/>
                <w:lang w:val="es-ES"/>
              </w:rPr>
              <w:t>PREGUNTA</w:t>
            </w:r>
          </w:p>
          <w:p w14:paraId="5080A785" w14:textId="078437D4" w:rsidR="00057E5E" w:rsidRPr="00164C0B" w:rsidRDefault="00057E5E" w:rsidP="0092361C">
            <w:pPr>
              <w:rPr>
                <w:lang w:val="es-ES"/>
              </w:rPr>
            </w:pPr>
            <w:r w:rsidRPr="00164C0B">
              <w:rPr>
                <w:lang w:val="es-ES"/>
              </w:rPr>
              <w:t>¿Cuál piensas es el mayor obstáculo para que las personas reconozcan a Jesús como Dios?</w:t>
            </w:r>
          </w:p>
        </w:tc>
      </w:tr>
    </w:tbl>
    <w:p w14:paraId="63957BE5" w14:textId="77777777" w:rsidR="00057E5E" w:rsidRPr="00164C0B" w:rsidRDefault="00057E5E">
      <w:pPr>
        <w:spacing w:before="360"/>
        <w:jc w:val="both"/>
        <w:rPr>
          <w:lang w:val="es-ES"/>
        </w:rPr>
      </w:pPr>
      <w:r w:rsidRPr="00164C0B">
        <w:rPr>
          <w:lang w:val="es-ES"/>
        </w:rPr>
        <w:t>A pesar de que los maestros religiosos solo lo estaban pensando, la tensión probablemente comenzó a acumularse entre ellos y Jesús. Estaban tan inmersos en las formas en que ellos pensaban que Dios debía obrar. Ellos creían tener la razón. Ellos no reconocieron quién era Jesús realmente. Pronto, Jesús iba a sanar más que el alma del hombre. Él iba a mostrar a todos el poder que tenía sobre el cuerpo físico también.</w:t>
      </w:r>
    </w:p>
    <w:p w14:paraId="78BEF048" w14:textId="77777777" w:rsidR="00057E5E" w:rsidRPr="00164C0B" w:rsidRDefault="00057E5E">
      <w:pPr>
        <w:spacing w:before="180"/>
        <w:jc w:val="both"/>
        <w:rPr>
          <w:lang w:val="es-ES"/>
        </w:rPr>
      </w:pPr>
      <w:r w:rsidRPr="00164C0B">
        <w:rPr>
          <w:b/>
          <w:lang w:val="es-ES"/>
        </w:rPr>
        <w:t>Jesús mostró ser Dios</w:t>
      </w:r>
    </w:p>
    <w:p w14:paraId="5014F02B" w14:textId="77777777" w:rsidR="00057E5E" w:rsidRPr="00164C0B" w:rsidRDefault="00057E5E">
      <w:pPr>
        <w:spacing w:before="180"/>
        <w:jc w:val="both"/>
        <w:rPr>
          <w:lang w:val="es-ES"/>
        </w:rPr>
      </w:pPr>
      <w:r w:rsidRPr="00164C0B">
        <w:rPr>
          <w:lang w:val="es-ES"/>
        </w:rPr>
        <w:t xml:space="preserve">Lee </w:t>
      </w:r>
      <w:hyperlink r:id="rId18" w:history="1">
        <w:r w:rsidRPr="00164C0B">
          <w:rPr>
            <w:color w:val="0000FF"/>
            <w:u w:val="single"/>
            <w:lang w:val="es-ES"/>
          </w:rPr>
          <w:t>Marcos 2:8–12</w:t>
        </w:r>
      </w:hyperlink>
      <w:r w:rsidRPr="00164C0B">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09899DD5" w14:textId="77777777">
        <w:tc>
          <w:tcPr>
            <w:tcW w:w="8640" w:type="dxa"/>
            <w:tcBorders>
              <w:top w:val="nil"/>
              <w:left w:val="nil"/>
              <w:bottom w:val="nil"/>
              <w:right w:val="nil"/>
            </w:tcBorders>
          </w:tcPr>
          <w:p w14:paraId="2098796A" w14:textId="77777777" w:rsidR="0092361C" w:rsidRPr="00164C0B" w:rsidRDefault="0092361C" w:rsidP="0092361C">
            <w:pPr>
              <w:rPr>
                <w:lang w:val="es-ES"/>
              </w:rPr>
            </w:pPr>
          </w:p>
          <w:p w14:paraId="4E4E7EC2" w14:textId="23822E6D" w:rsidR="00057E5E" w:rsidRPr="00164C0B" w:rsidRDefault="0092361C" w:rsidP="0092361C">
            <w:pPr>
              <w:rPr>
                <w:b/>
                <w:bCs/>
                <w:lang w:val="es-ES"/>
              </w:rPr>
            </w:pPr>
            <w:r w:rsidRPr="00164C0B">
              <w:rPr>
                <w:b/>
                <w:bCs/>
                <w:lang w:val="es-ES"/>
              </w:rPr>
              <w:t>PREGUNTA</w:t>
            </w:r>
          </w:p>
          <w:p w14:paraId="21BDCDB7" w14:textId="543BD94C" w:rsidR="00057E5E" w:rsidRPr="00164C0B" w:rsidRDefault="00057E5E" w:rsidP="0092361C">
            <w:pPr>
              <w:rPr>
                <w:lang w:val="es-ES"/>
              </w:rPr>
            </w:pPr>
            <w:r w:rsidRPr="00164C0B">
              <w:rPr>
                <w:lang w:val="es-ES"/>
              </w:rPr>
              <w:t>Si hubieras sido el hombre paralítico, ¿cómo responderías a tus amigos después de lo que hicieron por ti?</w:t>
            </w:r>
          </w:p>
        </w:tc>
      </w:tr>
    </w:tbl>
    <w:p w14:paraId="7F789844" w14:textId="77777777" w:rsidR="00057E5E" w:rsidRPr="00164C0B" w:rsidRDefault="00057E5E" w:rsidP="009236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281C4C86" w14:textId="77777777">
        <w:tc>
          <w:tcPr>
            <w:tcW w:w="8640" w:type="dxa"/>
            <w:tcBorders>
              <w:top w:val="nil"/>
              <w:left w:val="nil"/>
              <w:bottom w:val="nil"/>
              <w:right w:val="nil"/>
            </w:tcBorders>
          </w:tcPr>
          <w:p w14:paraId="50766921" w14:textId="47405F86" w:rsidR="00057E5E" w:rsidRPr="00164C0B" w:rsidRDefault="0092361C" w:rsidP="0092361C">
            <w:pPr>
              <w:rPr>
                <w:b/>
                <w:bCs/>
                <w:lang w:val="es-ES"/>
              </w:rPr>
            </w:pPr>
            <w:r w:rsidRPr="00164C0B">
              <w:rPr>
                <w:b/>
                <w:bCs/>
                <w:lang w:val="es-ES"/>
              </w:rPr>
              <w:t>PREGUNTA</w:t>
            </w:r>
          </w:p>
          <w:p w14:paraId="06313073" w14:textId="0B9D75F1" w:rsidR="00057E5E" w:rsidRPr="00164C0B" w:rsidRDefault="00057E5E" w:rsidP="0092361C">
            <w:pPr>
              <w:rPr>
                <w:lang w:val="es-ES"/>
              </w:rPr>
            </w:pPr>
            <w:r w:rsidRPr="00164C0B">
              <w:rPr>
                <w:lang w:val="es-ES"/>
              </w:rPr>
              <w:t>¿Por qué crees que los maestros de la ley religiosa se molestaron, incluso cuando la vida de alguien cambió?</w:t>
            </w:r>
          </w:p>
        </w:tc>
      </w:tr>
    </w:tbl>
    <w:p w14:paraId="6C29EB3E" w14:textId="77777777" w:rsidR="00057E5E" w:rsidRPr="00164C0B" w:rsidRDefault="00057E5E">
      <w:pPr>
        <w:spacing w:before="360"/>
        <w:jc w:val="both"/>
        <w:rPr>
          <w:lang w:val="es-ES"/>
        </w:rPr>
      </w:pPr>
      <w:r w:rsidRPr="00164C0B">
        <w:rPr>
          <w:lang w:val="es-ES"/>
        </w:rPr>
        <w:t>Jesús supo en el instante lo que pensaron los maestros de la ley religiosa, así que los confrontó. Ellos cuestionaron la autoridad de Jesús para perdonar pecados. Jesús, en respuesta, mostró que tenía autoridad sobre el espíritu y el cuerpo.</w:t>
      </w:r>
    </w:p>
    <w:p w14:paraId="1F328D2E" w14:textId="77777777" w:rsidR="00057E5E" w:rsidRPr="00164C0B" w:rsidRDefault="00057E5E">
      <w:pPr>
        <w:spacing w:before="180"/>
        <w:jc w:val="both"/>
        <w:rPr>
          <w:lang w:val="es-ES"/>
        </w:rPr>
      </w:pPr>
      <w:r w:rsidRPr="00164C0B">
        <w:rPr>
          <w:lang w:val="es-ES"/>
        </w:rPr>
        <w:t>Los maestros de la ley religiosa habían leído historias y tal vez incluso habían visto a otros sanar físicamente a alguien en el nombre de Dios antes. Pero era mucho más difícil para ellos concordar con alguien que tuviera el poder de perdonar pecados. Tener una relación con Jesús es muy diferente a saber acerca de Él. Si deseamos asociarnos activamente con Dios para ayudar a otros, necesitamos tener una relación con Él.</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28788E1C" w14:textId="77777777">
        <w:tc>
          <w:tcPr>
            <w:tcW w:w="8640" w:type="dxa"/>
            <w:tcBorders>
              <w:top w:val="nil"/>
              <w:left w:val="nil"/>
              <w:bottom w:val="nil"/>
              <w:right w:val="nil"/>
            </w:tcBorders>
          </w:tcPr>
          <w:p w14:paraId="66B746D9" w14:textId="77777777" w:rsidR="0092361C" w:rsidRPr="00164C0B" w:rsidRDefault="0092361C" w:rsidP="0092361C">
            <w:pPr>
              <w:rPr>
                <w:lang w:val="es-ES"/>
              </w:rPr>
            </w:pPr>
          </w:p>
          <w:p w14:paraId="715EE7AA" w14:textId="66BC220C" w:rsidR="00057E5E" w:rsidRPr="00164C0B" w:rsidRDefault="0092361C" w:rsidP="0092361C">
            <w:pPr>
              <w:rPr>
                <w:b/>
                <w:bCs/>
                <w:lang w:val="es-ES"/>
              </w:rPr>
            </w:pPr>
            <w:r w:rsidRPr="00164C0B">
              <w:rPr>
                <w:b/>
                <w:bCs/>
                <w:lang w:val="es-ES"/>
              </w:rPr>
              <w:t>PREGUNTA</w:t>
            </w:r>
          </w:p>
          <w:p w14:paraId="170B52EA" w14:textId="5A73249D" w:rsidR="00057E5E" w:rsidRPr="00164C0B" w:rsidRDefault="00057E5E" w:rsidP="0092361C">
            <w:pPr>
              <w:rPr>
                <w:lang w:val="es-ES"/>
              </w:rPr>
            </w:pPr>
            <w:r w:rsidRPr="00164C0B">
              <w:rPr>
                <w:lang w:val="es-ES"/>
              </w:rPr>
              <w:t>¿Cómo piensas que compararías la duda de los maestros de la ley religiosa en esta historia con la duda de las personas que conoces hoy?</w:t>
            </w:r>
          </w:p>
        </w:tc>
      </w:tr>
    </w:tbl>
    <w:p w14:paraId="30D1E6C8" w14:textId="77777777" w:rsidR="00057E5E" w:rsidRPr="00164C0B" w:rsidRDefault="00057E5E">
      <w:pPr>
        <w:spacing w:before="360"/>
        <w:jc w:val="both"/>
        <w:rPr>
          <w:lang w:val="es-ES"/>
        </w:rPr>
      </w:pPr>
      <w:r w:rsidRPr="00164C0B">
        <w:rPr>
          <w:lang w:val="es-ES"/>
        </w:rPr>
        <w:t xml:space="preserve">Tal vez ese día hubo personas que estaban más preocupadas por el agujero en el techo que por el cambio en la vida de un hombre. En otras palabras, se preocupaban más por sí mismos y otras cosas que por las personas. Tal vez, como los maestros de la ley religiosa, otros allí rechazaban a </w:t>
      </w:r>
      <w:r w:rsidRPr="00164C0B">
        <w:rPr>
          <w:lang w:val="es-ES"/>
        </w:rPr>
        <w:lastRenderedPageBreak/>
        <w:t>Jesús y no querían tener ninguna relación con Él. Eso es triste cuando piensas en todo el bien que Jesús hizo. Pero esos sentimientos no solo existían en ese entonces. Las personas de hoy tienen algunos de los mismos sentimientos contra Jesús. Pero al igual que Jesús y los cuatro hombres que cargaron a su amigo, debemos centrarnos en lo que podemos hacer para ayudar a los demás.</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0267B154" w14:textId="77777777">
        <w:tc>
          <w:tcPr>
            <w:tcW w:w="8640" w:type="dxa"/>
            <w:tcBorders>
              <w:top w:val="nil"/>
              <w:left w:val="nil"/>
              <w:bottom w:val="nil"/>
              <w:right w:val="nil"/>
            </w:tcBorders>
          </w:tcPr>
          <w:p w14:paraId="3FFF62C8" w14:textId="77777777" w:rsidR="0092361C" w:rsidRPr="00164C0B" w:rsidRDefault="0092361C" w:rsidP="0092361C">
            <w:pPr>
              <w:rPr>
                <w:lang w:val="es-ES"/>
              </w:rPr>
            </w:pPr>
          </w:p>
          <w:p w14:paraId="7F8F5301" w14:textId="3A84DAAB" w:rsidR="00057E5E" w:rsidRPr="00164C0B" w:rsidRDefault="0092361C" w:rsidP="0092361C">
            <w:pPr>
              <w:rPr>
                <w:b/>
                <w:bCs/>
                <w:lang w:val="es-ES"/>
              </w:rPr>
            </w:pPr>
            <w:r w:rsidRPr="00164C0B">
              <w:rPr>
                <w:b/>
                <w:bCs/>
                <w:lang w:val="es-ES"/>
              </w:rPr>
              <w:t>PREGUNTA</w:t>
            </w:r>
          </w:p>
          <w:p w14:paraId="47E39F6B" w14:textId="15C59CC1" w:rsidR="00057E5E" w:rsidRPr="00164C0B" w:rsidRDefault="00057E5E" w:rsidP="0092361C">
            <w:pPr>
              <w:rPr>
                <w:lang w:val="es-ES"/>
              </w:rPr>
            </w:pPr>
            <w:r w:rsidRPr="00164C0B">
              <w:rPr>
                <w:lang w:val="es-ES"/>
              </w:rPr>
              <w:t>¿Cómo nos ayuda tener una relación con Jesús cuando se trata de ayudar a los demás?</w:t>
            </w:r>
          </w:p>
        </w:tc>
      </w:tr>
    </w:tbl>
    <w:p w14:paraId="5F0A94BE" w14:textId="77777777" w:rsidR="00057E5E" w:rsidRPr="00164C0B" w:rsidRDefault="00057E5E" w:rsidP="009236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21118582" w14:textId="77777777">
        <w:tc>
          <w:tcPr>
            <w:tcW w:w="8640" w:type="dxa"/>
            <w:tcBorders>
              <w:top w:val="nil"/>
              <w:left w:val="nil"/>
              <w:bottom w:val="nil"/>
              <w:right w:val="nil"/>
            </w:tcBorders>
          </w:tcPr>
          <w:p w14:paraId="33F923D4" w14:textId="06B13739" w:rsidR="00057E5E" w:rsidRPr="00164C0B" w:rsidRDefault="0092361C" w:rsidP="0092361C">
            <w:pPr>
              <w:rPr>
                <w:b/>
                <w:bCs/>
                <w:lang w:val="es-ES"/>
              </w:rPr>
            </w:pPr>
            <w:r w:rsidRPr="00164C0B">
              <w:rPr>
                <w:b/>
                <w:bCs/>
                <w:lang w:val="es-ES"/>
              </w:rPr>
              <w:t>PREGUNTA</w:t>
            </w:r>
          </w:p>
          <w:p w14:paraId="7333B0C6" w14:textId="1DC1C1BE" w:rsidR="00057E5E" w:rsidRPr="00164C0B" w:rsidRDefault="00057E5E" w:rsidP="0092361C">
            <w:pPr>
              <w:rPr>
                <w:lang w:val="es-ES"/>
              </w:rPr>
            </w:pPr>
            <w:r w:rsidRPr="00164C0B">
              <w:rPr>
                <w:lang w:val="es-ES"/>
              </w:rPr>
              <w:t xml:space="preserve">¿Cómo podemos ayudar a quienes nos rodean a llegar a Jesús cuando no pueden hacerlo por </w:t>
            </w:r>
            <w:r w:rsidR="0092361C" w:rsidRPr="00164C0B">
              <w:rPr>
                <w:lang w:val="es-ES"/>
              </w:rPr>
              <w:t>s</w:t>
            </w:r>
            <w:r w:rsidRPr="00164C0B">
              <w:rPr>
                <w:lang w:val="es-ES"/>
              </w:rPr>
              <w:t>í mismos?</w:t>
            </w:r>
          </w:p>
        </w:tc>
      </w:tr>
    </w:tbl>
    <w:p w14:paraId="5D3D3275" w14:textId="77777777" w:rsidR="00057E5E" w:rsidRPr="00164C0B" w:rsidRDefault="00057E5E">
      <w:pPr>
        <w:pBdr>
          <w:bottom w:val="single" w:sz="8" w:space="0" w:color="auto"/>
        </w:pBdr>
        <w:spacing w:before="540"/>
        <w:rPr>
          <w:lang w:val="es-ES"/>
        </w:rPr>
      </w:pPr>
    </w:p>
    <w:p w14:paraId="0FC5A4EC" w14:textId="77777777" w:rsidR="00057E5E" w:rsidRPr="00164C0B" w:rsidRDefault="00057E5E">
      <w:pPr>
        <w:spacing w:before="180"/>
        <w:rPr>
          <w:lang w:val="es-ES"/>
        </w:rPr>
      </w:pPr>
      <w:r w:rsidRPr="00164C0B">
        <w:rPr>
          <w:b/>
          <w:sz w:val="36"/>
          <w:lang w:val="es-ES"/>
        </w:rPr>
        <w:t>Reflexiona</w:t>
      </w:r>
    </w:p>
    <w:p w14:paraId="2C54B339" w14:textId="77777777" w:rsidR="00057E5E" w:rsidRPr="00164C0B" w:rsidRDefault="00057E5E">
      <w:pPr>
        <w:spacing w:before="180"/>
        <w:jc w:val="both"/>
        <w:rPr>
          <w:lang w:val="es-ES"/>
        </w:rPr>
      </w:pPr>
      <w:r w:rsidRPr="00164C0B">
        <w:rPr>
          <w:b/>
          <w:lang w:val="es-ES"/>
        </w:rPr>
        <w:t>Toma parte activa en la obra de Dios en otros.</w:t>
      </w:r>
    </w:p>
    <w:p w14:paraId="486C621B" w14:textId="77777777" w:rsidR="00057E5E" w:rsidRPr="00164C0B" w:rsidRDefault="00057E5E">
      <w:pPr>
        <w:spacing w:before="180"/>
        <w:jc w:val="both"/>
        <w:rPr>
          <w:lang w:val="es-ES"/>
        </w:rPr>
      </w:pPr>
      <w:r w:rsidRPr="00164C0B">
        <w:rPr>
          <w:lang w:val="es-ES"/>
        </w:rPr>
        <w:t>Necesitamos mantener nuestros ojos abiertos y nuestro corazón dispuesto para notar cuándo nuestros amigos necesitan ayuda para llegar a Jesús. Dios quiere usarte para ser parte de su obra en la vida de los demás. Él también quiere usar a otros para ser parte de su obra en tu vida. El hecho de que amemos a Jesús y creamos en quién es Él realmente no nos libra de los sentimientos de duda de vez en cuando. Por lo tanto, es importante rodearnos de aquellos que pueden recogernos y llevarnos hasta Jesús cuando parece que no podemos hacerlo por nuestra cuenta.</w:t>
      </w:r>
    </w:p>
    <w:p w14:paraId="00FC7BD5" w14:textId="77777777" w:rsidR="00057E5E" w:rsidRPr="00164C0B" w:rsidRDefault="00057E5E">
      <w:pPr>
        <w:spacing w:before="360"/>
        <w:rPr>
          <w:lang w:val="es-ES"/>
        </w:rPr>
      </w:pPr>
      <w:r w:rsidRPr="00164C0B">
        <w:rPr>
          <w:b/>
          <w:sz w:val="28"/>
          <w:lang w:val="es-ES"/>
        </w:rPr>
        <w:t>Escucha a Dios</w:t>
      </w:r>
    </w:p>
    <w:p w14:paraId="71273B92" w14:textId="77777777" w:rsidR="00057E5E" w:rsidRPr="00164C0B" w:rsidRDefault="00057E5E">
      <w:pPr>
        <w:jc w:val="both"/>
        <w:rPr>
          <w:lang w:val="es-ES"/>
        </w:rPr>
      </w:pPr>
      <w:r w:rsidRPr="00164C0B">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09253BCA" w14:textId="77777777" w:rsidR="00057E5E" w:rsidRPr="00164C0B" w:rsidRDefault="00057E5E">
      <w:pPr>
        <w:tabs>
          <w:tab w:val="left" w:pos="720"/>
        </w:tabs>
        <w:ind w:left="720" w:hanging="360"/>
        <w:jc w:val="both"/>
        <w:rPr>
          <w:lang w:val="es-ES"/>
        </w:rPr>
      </w:pPr>
      <w:r w:rsidRPr="00164C0B">
        <w:rPr>
          <w:lang w:val="es-ES"/>
        </w:rPr>
        <w:t>•</w:t>
      </w:r>
      <w:r w:rsidRPr="00164C0B">
        <w:rPr>
          <w:lang w:val="es-ES"/>
        </w:rPr>
        <w:tab/>
      </w:r>
      <w:r w:rsidRPr="00164C0B">
        <w:rPr>
          <w:i/>
          <w:lang w:val="es-ES"/>
        </w:rPr>
        <w:t>Haz una pausa para tener un momento de reflexión en silencio antes de preguntar a los alumnos si desean decir algo. Comentar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7C3C168B" w14:textId="77777777">
        <w:tc>
          <w:tcPr>
            <w:tcW w:w="8640" w:type="dxa"/>
            <w:tcBorders>
              <w:top w:val="nil"/>
              <w:left w:val="nil"/>
              <w:bottom w:val="nil"/>
              <w:right w:val="nil"/>
            </w:tcBorders>
          </w:tcPr>
          <w:p w14:paraId="7ECA1331" w14:textId="77777777" w:rsidR="0092361C" w:rsidRPr="00164C0B" w:rsidRDefault="0092361C" w:rsidP="0092361C">
            <w:pPr>
              <w:rPr>
                <w:lang w:val="es-ES"/>
              </w:rPr>
            </w:pPr>
          </w:p>
          <w:p w14:paraId="74737B0A" w14:textId="60843748" w:rsidR="00057E5E" w:rsidRPr="00164C0B" w:rsidRDefault="0092361C" w:rsidP="0092361C">
            <w:pPr>
              <w:rPr>
                <w:b/>
                <w:bCs/>
                <w:lang w:val="es-ES"/>
              </w:rPr>
            </w:pPr>
            <w:r w:rsidRPr="00164C0B">
              <w:rPr>
                <w:b/>
                <w:bCs/>
                <w:lang w:val="es-ES"/>
              </w:rPr>
              <w:t>PREGUNTA</w:t>
            </w:r>
          </w:p>
          <w:p w14:paraId="07AC68C6" w14:textId="4B49C07D" w:rsidR="00057E5E" w:rsidRPr="00164C0B" w:rsidRDefault="00057E5E" w:rsidP="0092361C">
            <w:pPr>
              <w:rPr>
                <w:lang w:val="es-ES"/>
              </w:rPr>
            </w:pPr>
            <w:r w:rsidRPr="00164C0B">
              <w:rPr>
                <w:lang w:val="es-ES"/>
              </w:rPr>
              <w:t>¿Qué es lo que te impide unirte a Dios en su misión de ayudar a los demás?</w:t>
            </w:r>
          </w:p>
        </w:tc>
      </w:tr>
    </w:tbl>
    <w:p w14:paraId="2839CF8E" w14:textId="77777777" w:rsidR="00057E5E" w:rsidRPr="00164C0B" w:rsidRDefault="00057E5E" w:rsidP="0092361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2018528B" w14:textId="77777777">
        <w:tc>
          <w:tcPr>
            <w:tcW w:w="8640" w:type="dxa"/>
            <w:tcBorders>
              <w:top w:val="nil"/>
              <w:left w:val="nil"/>
              <w:bottom w:val="nil"/>
              <w:right w:val="nil"/>
            </w:tcBorders>
          </w:tcPr>
          <w:p w14:paraId="4CDC3435" w14:textId="75388B36" w:rsidR="00057E5E" w:rsidRPr="00164C0B" w:rsidRDefault="0092361C" w:rsidP="0092361C">
            <w:pPr>
              <w:rPr>
                <w:b/>
                <w:bCs/>
                <w:lang w:val="es-ES"/>
              </w:rPr>
            </w:pPr>
            <w:r w:rsidRPr="00164C0B">
              <w:rPr>
                <w:b/>
                <w:bCs/>
                <w:lang w:val="es-ES"/>
              </w:rPr>
              <w:t>PREGUNTA</w:t>
            </w:r>
          </w:p>
          <w:p w14:paraId="3D347279" w14:textId="15419938" w:rsidR="00057E5E" w:rsidRPr="00164C0B" w:rsidRDefault="00057E5E" w:rsidP="0092361C">
            <w:pPr>
              <w:rPr>
                <w:lang w:val="es-ES"/>
              </w:rPr>
            </w:pPr>
            <w:r w:rsidRPr="00164C0B">
              <w:rPr>
                <w:lang w:val="es-ES"/>
              </w:rPr>
              <w:t>Si te sientes cómodo, cuéntanos de alguna vez en que tus amigos te llevaron a Jesús, o de alguna manera, tú llevaste a un amigo a Jesús.</w:t>
            </w:r>
          </w:p>
        </w:tc>
      </w:tr>
    </w:tbl>
    <w:p w14:paraId="46A7C825" w14:textId="77777777" w:rsidR="00057E5E" w:rsidRPr="00164C0B" w:rsidRDefault="00057E5E">
      <w:pPr>
        <w:pBdr>
          <w:bottom w:val="single" w:sz="8" w:space="0" w:color="auto"/>
        </w:pBdr>
        <w:spacing w:before="540"/>
        <w:rPr>
          <w:lang w:val="es-ES"/>
        </w:rPr>
      </w:pPr>
    </w:p>
    <w:p w14:paraId="2DB6147A" w14:textId="77777777" w:rsidR="00057E5E" w:rsidRPr="00164C0B" w:rsidRDefault="00057E5E">
      <w:pPr>
        <w:spacing w:before="180"/>
        <w:rPr>
          <w:lang w:val="es-ES"/>
        </w:rPr>
      </w:pPr>
      <w:r w:rsidRPr="00164C0B">
        <w:rPr>
          <w:b/>
          <w:sz w:val="36"/>
          <w:lang w:val="es-ES"/>
        </w:rPr>
        <w:lastRenderedPageBreak/>
        <w:t>Activa</w:t>
      </w:r>
    </w:p>
    <w:p w14:paraId="3D3C486A" w14:textId="77777777" w:rsidR="00057E5E" w:rsidRPr="00164C0B" w:rsidRDefault="00057E5E">
      <w:pPr>
        <w:spacing w:before="180"/>
        <w:jc w:val="both"/>
        <w:rPr>
          <w:lang w:val="es-ES"/>
        </w:rPr>
      </w:pPr>
      <w:r w:rsidRPr="00164C0B">
        <w:rPr>
          <w:lang w:val="es-ES"/>
        </w:rPr>
        <w:t>Al reflexionar en el ejemplo de la fe de estos cuatro amigos, el Espíritu Santo puede ayudarte a recordar el nombre de personas a quienes puedes servir de ánimo. ¿Por qué no dedicamos unos minutos para orar por nuestra cuenta? Pide a Dios que te muestre a quienes puedes ayudar y cómo puedes participar en lo que él está haciendo en la vida de ellos. Luego, si ves a esas personas esta semana, pregúntales cómo están. Diles que has estado orando por ellas y que estarías feliz de ayudarlas de cualquier manera.</w:t>
      </w:r>
    </w:p>
    <w:p w14:paraId="4CB2D7E9" w14:textId="77777777" w:rsidR="00057E5E" w:rsidRPr="00164C0B" w:rsidRDefault="00057E5E">
      <w:pPr>
        <w:pBdr>
          <w:bottom w:val="single" w:sz="8" w:space="0" w:color="auto"/>
        </w:pBdr>
        <w:spacing w:before="540"/>
        <w:rPr>
          <w:lang w:val="es-ES"/>
        </w:rPr>
      </w:pPr>
    </w:p>
    <w:p w14:paraId="0411D17A" w14:textId="77777777" w:rsidR="00057E5E" w:rsidRPr="00164C0B" w:rsidRDefault="00057E5E">
      <w:pPr>
        <w:spacing w:before="180"/>
        <w:rPr>
          <w:lang w:val="es-ES"/>
        </w:rPr>
      </w:pPr>
      <w:r w:rsidRPr="00164C0B">
        <w:rPr>
          <w:b/>
          <w:sz w:val="36"/>
          <w:lang w:val="es-ES"/>
        </w:rPr>
        <w:t>Conclusión</w:t>
      </w:r>
    </w:p>
    <w:p w14:paraId="3A9DE1E7" w14:textId="77777777" w:rsidR="00057E5E" w:rsidRPr="00164C0B" w:rsidRDefault="00057E5E">
      <w:pPr>
        <w:spacing w:before="180"/>
        <w:jc w:val="both"/>
        <w:rPr>
          <w:lang w:val="es-ES"/>
        </w:rPr>
      </w:pPr>
      <w:r w:rsidRPr="00164C0B">
        <w:rPr>
          <w:lang w:val="es-ES"/>
        </w:rPr>
        <w:t>Esta historia de los cuatro hombres con una fe tan grande que Jesús notó es un buen ejemplo de cuán poderosa puede ser nuestra fe. Nuestra fe es lo suficientemente poderosa como para marcar una diferencia en la vida de aquellos que pueden no tener mucha fe en un momento específico. A veces, la vida golpea tan fuerte y el peso puede ser tan pesado que algunas personas parecen no poder confiar en Jesús para resolver su situación. Pero otros que conocen la situación de esas personas pueden ir a Jesús y creer con fe valiente a favor de ellas. Ese es el tipo de fe que más necesitamos en este mundo. Imagínate cómo sería el mundo si todos buscaran activamente y anhelaran participar en lo que Dios está haciendo en la vida de los demás. Todo cambiaría radicalmente.</w:t>
      </w:r>
    </w:p>
    <w:tbl>
      <w:tblPr>
        <w:tblW w:w="0" w:type="auto"/>
        <w:tblLayout w:type="fixed"/>
        <w:tblCellMar>
          <w:left w:w="0" w:type="dxa"/>
          <w:right w:w="0" w:type="dxa"/>
        </w:tblCellMar>
        <w:tblLook w:val="0000" w:firstRow="0" w:lastRow="0" w:firstColumn="0" w:lastColumn="0" w:noHBand="0" w:noVBand="0"/>
      </w:tblPr>
      <w:tblGrid>
        <w:gridCol w:w="8640"/>
      </w:tblGrid>
      <w:tr w:rsidR="00057E5E" w:rsidRPr="00164C0B" w14:paraId="7C191536" w14:textId="77777777">
        <w:tc>
          <w:tcPr>
            <w:tcW w:w="8640" w:type="dxa"/>
            <w:tcBorders>
              <w:top w:val="nil"/>
              <w:left w:val="nil"/>
              <w:bottom w:val="nil"/>
              <w:right w:val="nil"/>
            </w:tcBorders>
          </w:tcPr>
          <w:p w14:paraId="55F037AE" w14:textId="77777777" w:rsidR="00057E5E" w:rsidRPr="00164C0B" w:rsidRDefault="00057E5E">
            <w:pPr>
              <w:spacing w:before="360"/>
              <w:rPr>
                <w:b/>
                <w:bCs/>
                <w:sz w:val="28"/>
                <w:szCs w:val="28"/>
                <w:lang w:val="es-ES"/>
              </w:rPr>
            </w:pPr>
            <w:r w:rsidRPr="00164C0B">
              <w:rPr>
                <w:b/>
                <w:bCs/>
                <w:sz w:val="28"/>
                <w:szCs w:val="28"/>
                <w:lang w:val="es-ES"/>
              </w:rPr>
              <w:t>Oportunidad de salvación</w:t>
            </w:r>
          </w:p>
          <w:p w14:paraId="7B94E31A" w14:textId="77777777" w:rsidR="00057E5E" w:rsidRPr="00164C0B" w:rsidRDefault="00057E5E">
            <w:pPr>
              <w:jc w:val="both"/>
              <w:rPr>
                <w:i/>
                <w:iCs/>
                <w:lang w:val="es-ES"/>
              </w:rPr>
            </w:pPr>
            <w:r w:rsidRPr="00164C0B">
              <w:rPr>
                <w:i/>
                <w:iCs/>
                <w:lang w:val="es-ES"/>
              </w:rPr>
              <w:t>Incluye esto si crees que hay algunos en el grupo que no tienen una relación personal con Jesús.</w:t>
            </w:r>
          </w:p>
          <w:p w14:paraId="19D954EF" w14:textId="77777777" w:rsidR="00057E5E" w:rsidRPr="00164C0B" w:rsidRDefault="00057E5E">
            <w:pPr>
              <w:spacing w:before="180"/>
              <w:jc w:val="both"/>
              <w:rPr>
                <w:lang w:val="es-ES"/>
              </w:rPr>
            </w:pPr>
            <w:r w:rsidRPr="00164C0B">
              <w:rPr>
                <w:lang w:val="es-ES"/>
              </w:rPr>
              <w:t>Animar a otros a buscar a Jesús es algo tan poderoso. Pero no podemos animar a las personas a buscar a Jesús si no tenemos esa relación con Él. Tal vez escuchaste esta historia hoy y te sentiste más identificado con el amigo que necesitaba perdón. Necesitas tener una relación con Jesús. Él está esperando para perdonarte al igual que lo hizo con el hombre paralítico en nuestra historia.</w:t>
            </w:r>
          </w:p>
          <w:p w14:paraId="419C0B4C" w14:textId="109FC3E7" w:rsidR="00057E5E" w:rsidRPr="00164C0B" w:rsidRDefault="00057E5E">
            <w:pPr>
              <w:spacing w:before="180"/>
              <w:jc w:val="both"/>
              <w:rPr>
                <w:b/>
                <w:bCs/>
                <w:lang w:val="es-ES"/>
              </w:rPr>
            </w:pPr>
            <w:r w:rsidRPr="00164C0B">
              <w:rPr>
                <w:b/>
                <w:bCs/>
                <w:lang w:val="es-ES"/>
              </w:rPr>
              <w:t>¿Hay alguien aquí que desea orar para tener una relación con Jesús o porque quiere renovar su relación con É?</w:t>
            </w:r>
          </w:p>
          <w:p w14:paraId="78EB75F4" w14:textId="5C2B1E21" w:rsidR="00057E5E" w:rsidRPr="00164C0B" w:rsidRDefault="00057E5E">
            <w:pPr>
              <w:spacing w:before="180"/>
              <w:jc w:val="both"/>
              <w:rPr>
                <w:i/>
                <w:iCs/>
                <w:lang w:val="es-ES"/>
              </w:rPr>
            </w:pPr>
            <w:r w:rsidRPr="00164C0B">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4BC96508" w14:textId="77777777" w:rsidR="004E74E9" w:rsidRDefault="004E74E9">
      <w:pPr>
        <w:spacing w:before="360"/>
        <w:rPr>
          <w:b/>
          <w:sz w:val="28"/>
          <w:lang w:val="es-ES"/>
        </w:rPr>
      </w:pPr>
    </w:p>
    <w:p w14:paraId="694FB752" w14:textId="107DF915" w:rsidR="00057E5E" w:rsidRPr="00164C0B" w:rsidRDefault="00057E5E">
      <w:pPr>
        <w:spacing w:before="360"/>
        <w:rPr>
          <w:lang w:val="es-ES"/>
        </w:rPr>
      </w:pPr>
      <w:r w:rsidRPr="00164C0B">
        <w:rPr>
          <w:b/>
          <w:sz w:val="28"/>
          <w:lang w:val="es-ES"/>
        </w:rPr>
        <w:lastRenderedPageBreak/>
        <w:t>Oración</w:t>
      </w:r>
    </w:p>
    <w:p w14:paraId="3238A4A0" w14:textId="77777777" w:rsidR="00057E5E" w:rsidRPr="00164C0B" w:rsidRDefault="00057E5E">
      <w:pPr>
        <w:jc w:val="both"/>
        <w:rPr>
          <w:lang w:val="es-ES"/>
        </w:rPr>
      </w:pPr>
      <w:r w:rsidRPr="00164C0B">
        <w:rPr>
          <w:lang w:val="es-ES"/>
        </w:rPr>
        <w:t>Padre celestial, gracias no solo por mirar nuestra fe, sino también la fe de aquellos que vienen a ti a favor de nosotros. Ayúdanos a animar a quienes están luchando contra sus circunstancias adversas. Oro que el Espíritu Santo nos ayude a ver con tus ojos a quienes necesitan ser animados y guiados a ti. Amén.</w:t>
      </w:r>
    </w:p>
    <w:p w14:paraId="42104DD0" w14:textId="77777777" w:rsidR="00057E5E" w:rsidRPr="00164C0B" w:rsidRDefault="00057E5E">
      <w:pPr>
        <w:spacing w:before="360"/>
        <w:rPr>
          <w:lang w:val="es-ES"/>
        </w:rPr>
      </w:pPr>
      <w:r w:rsidRPr="00164C0B">
        <w:rPr>
          <w:b/>
          <w:sz w:val="28"/>
          <w:lang w:val="es-ES"/>
        </w:rPr>
        <w:t>Despedida</w:t>
      </w:r>
    </w:p>
    <w:p w14:paraId="06860D8A" w14:textId="77777777" w:rsidR="00057E5E" w:rsidRPr="00164C0B" w:rsidRDefault="00057E5E">
      <w:pPr>
        <w:jc w:val="both"/>
        <w:rPr>
          <w:lang w:val="es-ES"/>
        </w:rPr>
      </w:pPr>
      <w:r w:rsidRPr="00164C0B">
        <w:rPr>
          <w:lang w:val="es-ES"/>
        </w:rPr>
        <w:t xml:space="preserve">¿Cómo les fue a todos con los devocionales diarios de la última vez? </w:t>
      </w:r>
      <w:proofErr w:type="gramStart"/>
      <w:r w:rsidRPr="00164C0B">
        <w:rPr>
          <w:lang w:val="es-ES"/>
        </w:rPr>
        <w:t>Los desafío</w:t>
      </w:r>
      <w:proofErr w:type="gramEnd"/>
      <w:r w:rsidRPr="00164C0B">
        <w:rPr>
          <w:lang w:val="es-ES"/>
        </w:rPr>
        <w:t xml:space="preserve"> a hacer al menos dos de ellos en la aplicación </w:t>
      </w:r>
      <w:r w:rsidRPr="00164C0B">
        <w:rPr>
          <w:i/>
          <w:lang w:val="es-ES"/>
        </w:rPr>
        <w:t>Proyecto Compromiso Bíblico</w:t>
      </w:r>
      <w:r w:rsidRPr="00164C0B">
        <w:rPr>
          <w:lang w:val="es-ES"/>
        </w:rPr>
        <w:t>. Sigamos fieles al compromiso con Jesús cada día. Estos devocionales nos ayudan a acercarnos a Él.</w:t>
      </w:r>
    </w:p>
    <w:p w14:paraId="5FC22CF7" w14:textId="77777777" w:rsidR="00057E5E" w:rsidRPr="00164C0B" w:rsidRDefault="00057E5E">
      <w:pPr>
        <w:spacing w:before="1440"/>
        <w:jc w:val="both"/>
        <w:rPr>
          <w:lang w:val="es-ES"/>
        </w:rPr>
      </w:pPr>
    </w:p>
    <w:p w14:paraId="2F06143E" w14:textId="77777777" w:rsidR="00C9283C" w:rsidRPr="00164C0B" w:rsidRDefault="00000000">
      <w:pPr>
        <w:rPr>
          <w:lang w:val="es-ES"/>
        </w:rPr>
      </w:pPr>
    </w:p>
    <w:sectPr w:rsidR="00C9283C" w:rsidRPr="00164C0B" w:rsidSect="0092361C">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2156" w14:textId="77777777" w:rsidR="00AA58C5" w:rsidRDefault="00AA58C5">
      <w:r>
        <w:separator/>
      </w:r>
    </w:p>
  </w:endnote>
  <w:endnote w:type="continuationSeparator" w:id="0">
    <w:p w14:paraId="2BE7B4DE" w14:textId="77777777" w:rsidR="00AA58C5" w:rsidRDefault="00AA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CA56" w14:textId="77777777" w:rsidR="0092361C" w:rsidRPr="000F2A20" w:rsidRDefault="0092361C" w:rsidP="0092361C">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07310BAE" w14:textId="77777777" w:rsidR="0092361C" w:rsidRPr="000F2A20" w:rsidRDefault="0092361C" w:rsidP="0092361C">
    <w:pPr>
      <w:rPr>
        <w:sz w:val="16"/>
        <w:szCs w:val="16"/>
        <w:lang w:val="es-ES"/>
      </w:rPr>
    </w:pPr>
  </w:p>
  <w:p w14:paraId="2F941DC2" w14:textId="735BFD03" w:rsidR="0092361C" w:rsidRPr="0092361C" w:rsidRDefault="0092361C" w:rsidP="0092361C">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A9D17" w14:textId="77777777" w:rsidR="00AA58C5" w:rsidRDefault="00AA58C5">
      <w:r>
        <w:separator/>
      </w:r>
    </w:p>
  </w:footnote>
  <w:footnote w:type="continuationSeparator" w:id="0">
    <w:p w14:paraId="04ECE957" w14:textId="77777777" w:rsidR="00AA58C5" w:rsidRDefault="00AA5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5E"/>
    <w:rsid w:val="00057E5E"/>
    <w:rsid w:val="000A6B6A"/>
    <w:rsid w:val="00164C0B"/>
    <w:rsid w:val="001B5164"/>
    <w:rsid w:val="004A0601"/>
    <w:rsid w:val="004E74E9"/>
    <w:rsid w:val="007169E2"/>
    <w:rsid w:val="0092361C"/>
    <w:rsid w:val="00AA58C5"/>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D98B88"/>
  <w14:defaultImageDpi w14:val="32767"/>
  <w15:chartTrackingRefBased/>
  <w15:docId w15:val="{72B6CBC6-41EA-5648-9472-52B7F3F3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61C"/>
    <w:pPr>
      <w:tabs>
        <w:tab w:val="center" w:pos="4680"/>
        <w:tab w:val="right" w:pos="9360"/>
      </w:tabs>
    </w:pPr>
  </w:style>
  <w:style w:type="character" w:customStyle="1" w:styleId="HeaderChar">
    <w:name w:val="Header Char"/>
    <w:basedOn w:val="DefaultParagraphFont"/>
    <w:link w:val="Header"/>
    <w:uiPriority w:val="99"/>
    <w:rsid w:val="0092361C"/>
  </w:style>
  <w:style w:type="paragraph" w:styleId="Footer">
    <w:name w:val="footer"/>
    <w:basedOn w:val="Normal"/>
    <w:link w:val="FooterChar"/>
    <w:uiPriority w:val="99"/>
    <w:unhideWhenUsed/>
    <w:rsid w:val="0092361C"/>
    <w:pPr>
      <w:tabs>
        <w:tab w:val="center" w:pos="4680"/>
        <w:tab w:val="right" w:pos="9360"/>
      </w:tabs>
    </w:pPr>
  </w:style>
  <w:style w:type="character" w:customStyle="1" w:styleId="FooterChar">
    <w:name w:val="Footer Char"/>
    <w:basedOn w:val="DefaultParagraphFont"/>
    <w:link w:val="Footer"/>
    <w:uiPriority w:val="99"/>
    <w:rsid w:val="0092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Co16.13-14" TargetMode="External"/><Relationship Id="rId13" Type="http://schemas.openxmlformats.org/officeDocument/2006/relationships/hyperlink" Target="https://tv-vod.faithlifecdn.com/assets/14009168/master.m3u8?key=DNJCwll2R4&amp;sig=XjPNVOKNXTU5RTSwy0BFHBUC7jYrDksbKXLA1GS4DPQ" TargetMode="External"/><Relationship Id="rId18" Type="http://schemas.openxmlformats.org/officeDocument/2006/relationships/hyperlink" Target="https://ref.ly/logosref/Bible.Mk2.8-1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tv-vod.faithlifecdn.com/assets/14009168/master.m3u8?key=DNJCwll2R4&amp;sig=XjPNVOKNXTU5RTSwy0BFHBUC7jYrDksbKXLA1GS4DPQ" TargetMode="External"/><Relationship Id="rId17" Type="http://schemas.openxmlformats.org/officeDocument/2006/relationships/hyperlink" Target="https://ref.ly/logosref/Bible.Mk2.5-7" TargetMode="External"/><Relationship Id="rId2" Type="http://schemas.openxmlformats.org/officeDocument/2006/relationships/settings" Target="settings.xml"/><Relationship Id="rId16" Type="http://schemas.openxmlformats.org/officeDocument/2006/relationships/hyperlink" Target="https://ref.ly/logosref/Bible.Mk2.1-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Mk2.1-12" TargetMode="External"/><Relationship Id="rId14" Type="http://schemas.openxmlformats.org/officeDocument/2006/relationships/hyperlink" Target="https://tv-vod.faithlifecdn.com/assets/14009168/master.m3u8?key=DNJCwll2R4&amp;sig=XjPNVOKNXTU5RTSwy0BFHBUC7jYrDksbKXLA1GS4DP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2680</Words>
  <Characters>15276</Characters>
  <Application>Microsoft Office Word</Application>
  <DocSecurity>0</DocSecurity>
  <Lines>127</Lines>
  <Paragraphs>35</Paragraphs>
  <ScaleCrop>false</ScaleCrop>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2022-11-30T15:43:00Z</dcterms:created>
  <dcterms:modified xsi:type="dcterms:W3CDTF">2022-11-30T21:24:00Z</dcterms:modified>
</cp:coreProperties>
</file>